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CBB" w:rsidRPr="00287B0A" w:rsidRDefault="00C66CBB" w:rsidP="00C66CBB">
      <w:pPr>
        <w:jc w:val="center"/>
        <w:rPr>
          <w:rStyle w:val="hps"/>
          <w:b/>
          <w:noProof/>
        </w:rPr>
      </w:pPr>
      <w:r w:rsidRPr="00287B0A">
        <w:rPr>
          <w:rStyle w:val="hps"/>
          <w:b/>
          <w:noProof/>
        </w:rPr>
        <w:t xml:space="preserve">Додаток до диплома бакалавра </w:t>
      </w:r>
    </w:p>
    <w:p w:rsidR="00C66CBB" w:rsidRPr="00287B0A" w:rsidRDefault="00C66CBB" w:rsidP="00C66CBB">
      <w:pPr>
        <w:jc w:val="center"/>
        <w:rPr>
          <w:rStyle w:val="hps"/>
          <w:b/>
          <w:noProof/>
        </w:rPr>
      </w:pPr>
      <w:r w:rsidRPr="00287B0A">
        <w:rPr>
          <w:rStyle w:val="hps"/>
          <w:b/>
          <w:noProof/>
        </w:rPr>
        <w:t>європейського зразка/</w:t>
      </w:r>
    </w:p>
    <w:p w:rsidR="00C66CBB" w:rsidRPr="00287B0A" w:rsidRDefault="00C66CBB" w:rsidP="00C66CBB">
      <w:pPr>
        <w:jc w:val="center"/>
        <w:rPr>
          <w:noProof/>
          <w:sz w:val="18"/>
          <w:szCs w:val="18"/>
        </w:rPr>
      </w:pPr>
      <w:r w:rsidRPr="00287B0A">
        <w:rPr>
          <w:rStyle w:val="hps"/>
          <w:b/>
          <w:noProof/>
        </w:rPr>
        <w:t>Diploma Supplement</w:t>
      </w:r>
    </w:p>
    <w:p w:rsidR="00B468F3" w:rsidRPr="00287B0A" w:rsidRDefault="00B468F3" w:rsidP="0008764B">
      <w:pPr>
        <w:jc w:val="center"/>
        <w:rPr>
          <w:noProof/>
          <w:sz w:val="18"/>
          <w:szCs w:val="18"/>
        </w:rPr>
      </w:pPr>
    </w:p>
    <w:p w:rsidR="00B468F3" w:rsidRPr="00287B0A" w:rsidRDefault="00B468F3" w:rsidP="0008764B">
      <w:pPr>
        <w:ind w:left="4536" w:firstLine="0"/>
        <w:jc w:val="center"/>
        <w:rPr>
          <w:noProof/>
          <w:sz w:val="18"/>
          <w:szCs w:val="18"/>
        </w:rPr>
      </w:pPr>
      <w:r w:rsidRPr="00287B0A">
        <w:rPr>
          <w:noProof/>
          <w:sz w:val="18"/>
          <w:szCs w:val="18"/>
        </w:rPr>
        <w:t>серія, реєстраційний номер та дата видачі диплома</w:t>
      </w:r>
    </w:p>
    <w:p w:rsidR="00B468F3" w:rsidRPr="00287B0A" w:rsidRDefault="00B468F3" w:rsidP="0008764B">
      <w:pPr>
        <w:ind w:left="4536" w:firstLine="0"/>
        <w:jc w:val="center"/>
        <w:rPr>
          <w:noProof/>
          <w:sz w:val="18"/>
          <w:szCs w:val="18"/>
        </w:rPr>
      </w:pPr>
      <w:r w:rsidRPr="00287B0A">
        <w:rPr>
          <w:noProof/>
          <w:sz w:val="18"/>
          <w:szCs w:val="18"/>
        </w:rPr>
        <w:t>series, registration number and date of issue of the diploma</w:t>
      </w:r>
    </w:p>
    <w:p w:rsidR="00B468F3" w:rsidRPr="00287B0A" w:rsidRDefault="00B468F3" w:rsidP="0008764B">
      <w:pPr>
        <w:ind w:left="4536" w:firstLine="0"/>
        <w:jc w:val="center"/>
        <w:rPr>
          <w:noProof/>
          <w:sz w:val="18"/>
          <w:szCs w:val="18"/>
        </w:rPr>
      </w:pPr>
    </w:p>
    <w:p w:rsidR="00B468F3" w:rsidRPr="00754BE5" w:rsidRDefault="004C69DC" w:rsidP="0008764B">
      <w:pPr>
        <w:ind w:left="4536" w:right="0" w:firstLine="0"/>
        <w:jc w:val="center"/>
        <w:rPr>
          <w:b/>
          <w:noProof/>
          <w:sz w:val="18"/>
          <w:szCs w:val="18"/>
        </w:rPr>
      </w:pPr>
      <w:r w:rsidRPr="00754BE5">
        <w:rPr>
          <w:b/>
          <w:noProof/>
          <w:sz w:val="18"/>
          <w:szCs w:val="18"/>
          <w:u w:val="single"/>
        </w:rPr>
        <w:t>{</w:t>
      </w:r>
      <w:r w:rsidRPr="004C69DC">
        <w:rPr>
          <w:b/>
          <w:noProof/>
          <w:sz w:val="18"/>
          <w:szCs w:val="18"/>
          <w:u w:val="single"/>
        </w:rPr>
        <w:t>serial_number_date</w:t>
      </w:r>
      <w:r w:rsidRPr="00754BE5">
        <w:rPr>
          <w:b/>
          <w:noProof/>
          <w:sz w:val="18"/>
          <w:szCs w:val="18"/>
          <w:u w:val="single"/>
        </w:rPr>
        <w:t>}</w:t>
      </w:r>
    </w:p>
    <w:p w:rsidR="00B468F3" w:rsidRPr="00287B0A" w:rsidRDefault="00B468F3" w:rsidP="0008764B">
      <w:pPr>
        <w:ind w:firstLine="0"/>
        <w:rPr>
          <w:noProof/>
          <w:sz w:val="18"/>
          <w:szCs w:val="18"/>
        </w:rPr>
      </w:pPr>
    </w:p>
    <w:p w:rsidR="00B468F3" w:rsidRPr="00287B0A" w:rsidRDefault="00B468F3" w:rsidP="0008764B">
      <w:pPr>
        <w:ind w:left="4536" w:firstLine="0"/>
        <w:jc w:val="center"/>
        <w:rPr>
          <w:noProof/>
          <w:sz w:val="18"/>
          <w:szCs w:val="18"/>
        </w:rPr>
      </w:pPr>
      <w:r w:rsidRPr="00287B0A">
        <w:rPr>
          <w:noProof/>
          <w:sz w:val="18"/>
          <w:szCs w:val="18"/>
        </w:rPr>
        <w:t>реєстраційний номер та дата видачі додатка</w:t>
      </w:r>
    </w:p>
    <w:p w:rsidR="00B468F3" w:rsidRPr="00287B0A" w:rsidRDefault="00B468F3" w:rsidP="0008764B">
      <w:pPr>
        <w:ind w:left="4536" w:firstLine="0"/>
        <w:jc w:val="center"/>
        <w:rPr>
          <w:noProof/>
          <w:sz w:val="18"/>
          <w:szCs w:val="18"/>
        </w:rPr>
      </w:pPr>
      <w:r w:rsidRPr="00287B0A">
        <w:rPr>
          <w:noProof/>
          <w:sz w:val="18"/>
          <w:szCs w:val="18"/>
        </w:rPr>
        <w:t>registration number and date of issue of the supplement</w:t>
      </w:r>
    </w:p>
    <w:p w:rsidR="00B468F3" w:rsidRPr="00287B0A" w:rsidRDefault="00B468F3" w:rsidP="0008764B">
      <w:pPr>
        <w:pStyle w:val="ac"/>
        <w:ind w:left="4536" w:firstLine="0"/>
        <w:jc w:val="center"/>
        <w:rPr>
          <w:rStyle w:val="hps"/>
          <w:rFonts w:ascii="Times New Roman" w:hAnsi="Times New Roman"/>
        </w:rPr>
      </w:pPr>
      <w:r w:rsidRPr="00287B0A">
        <w:rPr>
          <w:rFonts w:ascii="Times New Roman" w:hAnsi="Times New Roman" w:cs="Times New Roman"/>
          <w:noProof/>
          <w:sz w:val="18"/>
          <w:szCs w:val="18"/>
        </w:rPr>
        <w:t>(без диплома не дійсний)</w:t>
      </w:r>
    </w:p>
    <w:p w:rsidR="00B468F3" w:rsidRPr="00287B0A" w:rsidRDefault="00B468F3" w:rsidP="0008764B">
      <w:pPr>
        <w:ind w:left="4536" w:firstLine="0"/>
        <w:jc w:val="center"/>
      </w:pPr>
      <w:r w:rsidRPr="00287B0A">
        <w:rPr>
          <w:rStyle w:val="hps"/>
          <w:noProof/>
          <w:sz w:val="18"/>
          <w:szCs w:val="18"/>
        </w:rPr>
        <w:t xml:space="preserve">       (</w:t>
      </w:r>
      <w:r w:rsidRPr="00287B0A">
        <w:rPr>
          <w:rStyle w:val="shorttext"/>
          <w:noProof/>
          <w:sz w:val="18"/>
          <w:szCs w:val="18"/>
        </w:rPr>
        <w:t xml:space="preserve">not valid </w:t>
      </w:r>
      <w:r w:rsidRPr="00287B0A">
        <w:rPr>
          <w:rStyle w:val="hps"/>
          <w:noProof/>
          <w:sz w:val="18"/>
          <w:szCs w:val="18"/>
        </w:rPr>
        <w:t>without the diploma</w:t>
      </w:r>
      <w:r w:rsidRPr="00287B0A">
        <w:rPr>
          <w:rStyle w:val="shorttext"/>
          <w:noProof/>
          <w:sz w:val="18"/>
          <w:szCs w:val="18"/>
        </w:rPr>
        <w:t>)</w:t>
      </w:r>
    </w:p>
    <w:p w:rsidR="00B468F3" w:rsidRPr="00287B0A" w:rsidRDefault="00B468F3" w:rsidP="0008764B">
      <w:pPr>
        <w:ind w:left="4536" w:firstLine="0"/>
        <w:jc w:val="center"/>
        <w:rPr>
          <w:noProof/>
          <w:sz w:val="18"/>
          <w:szCs w:val="18"/>
        </w:rPr>
      </w:pPr>
    </w:p>
    <w:p w:rsidR="00B468F3" w:rsidRPr="00084F6F" w:rsidRDefault="00084F6F" w:rsidP="0008764B">
      <w:pPr>
        <w:ind w:left="4536" w:right="0" w:firstLine="0"/>
        <w:jc w:val="center"/>
        <w:rPr>
          <w:b/>
          <w:noProof/>
          <w:sz w:val="18"/>
          <w:szCs w:val="18"/>
          <w:lang w:val="en-US"/>
        </w:rPr>
      </w:pPr>
      <w:r>
        <w:rPr>
          <w:b/>
          <w:noProof/>
          <w:sz w:val="18"/>
          <w:szCs w:val="18"/>
          <w:lang w:val="en-US"/>
        </w:rPr>
        <w:t>{</w:t>
      </w:r>
      <w:r w:rsidRPr="00084F6F">
        <w:rPr>
          <w:b/>
          <w:noProof/>
          <w:sz w:val="18"/>
          <w:szCs w:val="18"/>
        </w:rPr>
        <w:t>reg_num_and_date</w:t>
      </w:r>
      <w:r>
        <w:rPr>
          <w:b/>
          <w:noProof/>
          <w:sz w:val="18"/>
          <w:szCs w:val="18"/>
          <w:lang w:val="en-US"/>
        </w:rPr>
        <w:t>}</w:t>
      </w:r>
    </w:p>
    <w:p w:rsidR="00B468F3" w:rsidRPr="00287B0A" w:rsidRDefault="00B468F3" w:rsidP="0008764B">
      <w:pPr>
        <w:ind w:left="4536" w:firstLine="0"/>
        <w:jc w:val="center"/>
        <w:rPr>
          <w:noProof/>
          <w:color w:val="FF0000"/>
          <w:sz w:val="18"/>
          <w:szCs w:val="18"/>
        </w:rPr>
      </w:pPr>
    </w:p>
    <w:p w:rsidR="00B468F3" w:rsidRPr="00287B0A" w:rsidRDefault="00B468F3" w:rsidP="0008764B">
      <w:pPr>
        <w:ind w:left="4536" w:firstLine="0"/>
        <w:jc w:val="center"/>
        <w:rPr>
          <w:noProof/>
          <w:sz w:val="18"/>
          <w:szCs w:val="18"/>
        </w:rPr>
      </w:pPr>
    </w:p>
    <w:p w:rsidR="00B468F3" w:rsidRPr="00287B0A" w:rsidRDefault="00B468F3" w:rsidP="0008764B">
      <w:pPr>
        <w:jc w:val="center"/>
        <w:rPr>
          <w:noProof/>
          <w:sz w:val="18"/>
          <w:szCs w:val="18"/>
        </w:rPr>
      </w:pPr>
    </w:p>
    <w:p w:rsidR="00B468F3" w:rsidRPr="00287B0A" w:rsidRDefault="00B468F3" w:rsidP="0008764B">
      <w:pPr>
        <w:jc w:val="center"/>
        <w:rPr>
          <w:noProof/>
          <w:sz w:val="18"/>
          <w:szCs w:val="18"/>
        </w:rPr>
      </w:pPr>
    </w:p>
    <w:p w:rsidR="00B468F3" w:rsidRPr="00287B0A" w:rsidRDefault="00B468F3" w:rsidP="0008764B">
      <w:pPr>
        <w:jc w:val="center"/>
        <w:rPr>
          <w:noProof/>
          <w:sz w:val="18"/>
          <w:szCs w:val="18"/>
        </w:rPr>
      </w:pPr>
    </w:p>
    <w:p w:rsidR="00B468F3" w:rsidRPr="00287B0A" w:rsidRDefault="00B468F3" w:rsidP="0008764B">
      <w:pPr>
        <w:pStyle w:val="a6"/>
        <w:numPr>
          <w:ilvl w:val="0"/>
          <w:numId w:val="4"/>
        </w:numPr>
        <w:tabs>
          <w:tab w:val="left" w:pos="567"/>
          <w:tab w:val="left" w:pos="709"/>
        </w:tabs>
        <w:spacing w:before="0" w:after="0"/>
        <w:ind w:left="0" w:firstLine="567"/>
        <w:jc w:val="both"/>
        <w:rPr>
          <w:b/>
          <w:noProof/>
          <w:sz w:val="18"/>
          <w:szCs w:val="18"/>
          <w:lang w:val="uk-UA"/>
        </w:rPr>
      </w:pPr>
      <w:r w:rsidRPr="00287B0A">
        <w:rPr>
          <w:b/>
          <w:noProof/>
          <w:sz w:val="18"/>
          <w:szCs w:val="18"/>
          <w:lang w:val="uk-UA"/>
        </w:rPr>
        <w:t>ІНФОРМАЦІЯ ПРО ВИПУСКНИКА / INFORMATION ABOUT THE GRADUATE</w:t>
      </w:r>
    </w:p>
    <w:p w:rsidR="00B468F3" w:rsidRPr="00287B0A" w:rsidRDefault="00B468F3" w:rsidP="00084F6F">
      <w:pPr>
        <w:pStyle w:val="a6"/>
        <w:numPr>
          <w:ilvl w:val="1"/>
          <w:numId w:val="4"/>
        </w:numPr>
        <w:tabs>
          <w:tab w:val="left" w:pos="851"/>
        </w:tabs>
        <w:spacing w:before="0" w:after="0"/>
        <w:jc w:val="both"/>
        <w:rPr>
          <w:bCs/>
          <w:noProof/>
          <w:sz w:val="18"/>
          <w:szCs w:val="18"/>
          <w:lang w:val="uk-UA"/>
        </w:rPr>
      </w:pPr>
      <w:r w:rsidRPr="00287B0A">
        <w:rPr>
          <w:bCs/>
          <w:noProof/>
          <w:sz w:val="18"/>
          <w:szCs w:val="18"/>
          <w:lang w:val="uk-UA"/>
        </w:rPr>
        <w:t>Прізвище</w:t>
      </w:r>
      <w:r w:rsidRPr="00287B0A">
        <w:rPr>
          <w:b/>
          <w:bCs/>
          <w:noProof/>
          <w:sz w:val="18"/>
          <w:szCs w:val="18"/>
          <w:lang w:val="uk-UA"/>
        </w:rPr>
        <w:t xml:space="preserve"> / </w:t>
      </w:r>
      <w:r w:rsidRPr="00287B0A">
        <w:rPr>
          <w:bCs/>
          <w:noProof/>
          <w:sz w:val="18"/>
          <w:szCs w:val="18"/>
          <w:lang w:val="uk-UA"/>
        </w:rPr>
        <w:t xml:space="preserve">Family name(s).  </w:t>
      </w:r>
      <w:r w:rsidR="00084F6F">
        <w:rPr>
          <w:bCs/>
          <w:noProof/>
          <w:sz w:val="18"/>
          <w:szCs w:val="18"/>
          <w:lang w:val="en-US"/>
        </w:rPr>
        <w:t>{</w:t>
      </w:r>
      <w:r w:rsidR="00084F6F" w:rsidRPr="00084F6F">
        <w:rPr>
          <w:b/>
          <w:sz w:val="18"/>
          <w:szCs w:val="28"/>
          <w:lang w:val="uk-UA"/>
        </w:rPr>
        <w:t>last_name</w:t>
      </w:r>
      <w:r w:rsidR="00084F6F">
        <w:rPr>
          <w:b/>
          <w:sz w:val="18"/>
          <w:szCs w:val="28"/>
          <w:lang w:val="en-US"/>
        </w:rPr>
        <w:t>}</w:t>
      </w:r>
    </w:p>
    <w:p w:rsidR="00B468F3" w:rsidRPr="00287B0A" w:rsidRDefault="00B468F3" w:rsidP="00084F6F">
      <w:pPr>
        <w:pStyle w:val="a6"/>
        <w:numPr>
          <w:ilvl w:val="1"/>
          <w:numId w:val="4"/>
        </w:numPr>
        <w:tabs>
          <w:tab w:val="left" w:pos="851"/>
        </w:tabs>
        <w:spacing w:before="0" w:after="0"/>
        <w:jc w:val="both"/>
        <w:rPr>
          <w:bCs/>
          <w:noProof/>
          <w:sz w:val="18"/>
          <w:szCs w:val="18"/>
          <w:lang w:val="uk-UA"/>
        </w:rPr>
      </w:pPr>
      <w:r w:rsidRPr="00287B0A">
        <w:rPr>
          <w:bCs/>
          <w:noProof/>
          <w:sz w:val="18"/>
          <w:szCs w:val="18"/>
          <w:lang w:val="uk-UA"/>
        </w:rPr>
        <w:t xml:space="preserve">Ім’я та по батькові / Given name(s). </w:t>
      </w:r>
      <w:r w:rsidR="00084F6F">
        <w:rPr>
          <w:b/>
          <w:sz w:val="18"/>
          <w:szCs w:val="28"/>
          <w:lang w:val="en-US"/>
        </w:rPr>
        <w:t>{</w:t>
      </w:r>
      <w:r w:rsidR="00084F6F" w:rsidRPr="00084F6F">
        <w:rPr>
          <w:b/>
          <w:sz w:val="18"/>
          <w:szCs w:val="28"/>
          <w:lang w:val="en-US"/>
        </w:rPr>
        <w:t>first_name</w:t>
      </w:r>
      <w:r w:rsidR="00084F6F">
        <w:rPr>
          <w:b/>
          <w:sz w:val="18"/>
          <w:szCs w:val="28"/>
          <w:lang w:val="en-US"/>
        </w:rPr>
        <w:t>}</w:t>
      </w:r>
    </w:p>
    <w:p w:rsidR="00B468F3" w:rsidRPr="00287B0A" w:rsidRDefault="00B468F3" w:rsidP="00084F6F">
      <w:pPr>
        <w:pStyle w:val="a6"/>
        <w:numPr>
          <w:ilvl w:val="1"/>
          <w:numId w:val="4"/>
        </w:numPr>
        <w:tabs>
          <w:tab w:val="left" w:pos="851"/>
        </w:tabs>
        <w:spacing w:before="0" w:after="0"/>
        <w:jc w:val="both"/>
        <w:rPr>
          <w:bCs/>
          <w:noProof/>
          <w:sz w:val="18"/>
          <w:szCs w:val="18"/>
          <w:lang w:val="uk-UA"/>
        </w:rPr>
      </w:pPr>
      <w:r w:rsidRPr="00287B0A">
        <w:rPr>
          <w:bCs/>
          <w:noProof/>
          <w:sz w:val="18"/>
          <w:szCs w:val="18"/>
          <w:lang w:val="uk-UA"/>
        </w:rPr>
        <w:t xml:space="preserve">Дата народження (число/місяць/рік) / Date of birth (day/month/year). </w:t>
      </w:r>
      <w:r w:rsidR="00084F6F">
        <w:rPr>
          <w:b/>
          <w:bCs/>
          <w:noProof/>
          <w:sz w:val="18"/>
          <w:szCs w:val="18"/>
          <w:lang w:val="en-US"/>
        </w:rPr>
        <w:t>{</w:t>
      </w:r>
      <w:r w:rsidR="00084F6F" w:rsidRPr="00084F6F">
        <w:rPr>
          <w:b/>
          <w:bCs/>
          <w:noProof/>
          <w:sz w:val="18"/>
          <w:szCs w:val="18"/>
          <w:lang w:val="en-US"/>
        </w:rPr>
        <w:t>dob</w:t>
      </w:r>
      <w:r w:rsidR="00084F6F">
        <w:rPr>
          <w:b/>
          <w:bCs/>
          <w:noProof/>
          <w:sz w:val="18"/>
          <w:szCs w:val="18"/>
          <w:lang w:val="en-US"/>
        </w:rPr>
        <w:t>}</w:t>
      </w:r>
    </w:p>
    <w:p w:rsidR="00B468F3" w:rsidRPr="00287B0A" w:rsidRDefault="00B468F3" w:rsidP="0008764B">
      <w:pPr>
        <w:pStyle w:val="a6"/>
        <w:tabs>
          <w:tab w:val="left" w:pos="1134"/>
        </w:tabs>
        <w:spacing w:before="0" w:after="0"/>
        <w:ind w:firstLine="567"/>
        <w:jc w:val="both"/>
        <w:rPr>
          <w:smallCaps/>
          <w:noProof/>
          <w:sz w:val="18"/>
          <w:szCs w:val="18"/>
          <w:lang w:val="uk-UA"/>
        </w:rPr>
      </w:pPr>
    </w:p>
    <w:p w:rsidR="00B468F3" w:rsidRPr="00287B0A" w:rsidRDefault="00B468F3" w:rsidP="0008764B">
      <w:pPr>
        <w:pStyle w:val="a6"/>
        <w:numPr>
          <w:ilvl w:val="0"/>
          <w:numId w:val="6"/>
        </w:numPr>
        <w:tabs>
          <w:tab w:val="left" w:pos="567"/>
          <w:tab w:val="left" w:pos="709"/>
        </w:tabs>
        <w:spacing w:before="0" w:after="0"/>
        <w:ind w:left="0" w:firstLine="567"/>
        <w:jc w:val="both"/>
        <w:rPr>
          <w:b/>
          <w:noProof/>
          <w:sz w:val="18"/>
          <w:szCs w:val="18"/>
          <w:lang w:val="uk-UA"/>
        </w:rPr>
      </w:pPr>
      <w:r w:rsidRPr="00287B0A">
        <w:rPr>
          <w:b/>
          <w:noProof/>
          <w:sz w:val="18"/>
          <w:szCs w:val="18"/>
          <w:lang w:val="uk-UA"/>
        </w:rPr>
        <w:t>ІНФОРМАЦІЯ ПРО ЗДОБУТУ КВАЛІФІКАЦІЮ / INFORMATION ABOUT THE QUALIFICATION</w:t>
      </w:r>
    </w:p>
    <w:p w:rsidR="00B468F3" w:rsidRPr="00287B0A" w:rsidRDefault="00B468F3" w:rsidP="00B434AB">
      <w:pPr>
        <w:pStyle w:val="a6"/>
        <w:numPr>
          <w:ilvl w:val="1"/>
          <w:numId w:val="8"/>
        </w:numPr>
        <w:tabs>
          <w:tab w:val="left" w:pos="567"/>
          <w:tab w:val="left" w:pos="851"/>
        </w:tabs>
        <w:spacing w:before="0" w:after="0"/>
        <w:ind w:left="0" w:firstLine="567"/>
        <w:jc w:val="both"/>
        <w:rPr>
          <w:rStyle w:val="hps"/>
          <w:b/>
          <w:bCs/>
          <w:i/>
          <w:lang w:val="uk-UA"/>
        </w:rPr>
      </w:pPr>
      <w:r w:rsidRPr="00287B0A">
        <w:rPr>
          <w:b/>
          <w:i/>
          <w:noProof/>
          <w:sz w:val="18"/>
          <w:szCs w:val="18"/>
          <w:lang w:val="uk-UA"/>
        </w:rPr>
        <w:t xml:space="preserve">Кваліфікація випускника: ступінь вищої освіти, спеціальність (за необхідності – спеціалізація, освітня програма, професійна кваліфікація / </w:t>
      </w:r>
      <w:r w:rsidRPr="00287B0A">
        <w:rPr>
          <w:rStyle w:val="hps"/>
          <w:b/>
          <w:i/>
          <w:noProof/>
          <w:sz w:val="18"/>
          <w:szCs w:val="18"/>
          <w:lang w:val="uk-UA"/>
        </w:rPr>
        <w:t>Qualification: Degree, Program</w:t>
      </w:r>
      <w:r w:rsidR="00B07280" w:rsidRPr="00287B0A">
        <w:rPr>
          <w:rStyle w:val="hps"/>
          <w:b/>
          <w:i/>
          <w:noProof/>
          <w:sz w:val="18"/>
          <w:szCs w:val="18"/>
          <w:lang w:val="uk-UA"/>
        </w:rPr>
        <w:t xml:space="preserve"> </w:t>
      </w:r>
      <w:r w:rsidRPr="00287B0A">
        <w:rPr>
          <w:rStyle w:val="hps"/>
          <w:b/>
          <w:i/>
          <w:noProof/>
          <w:sz w:val="18"/>
          <w:szCs w:val="18"/>
          <w:lang w:val="uk-UA"/>
        </w:rPr>
        <w:t>Subject</w:t>
      </w:r>
      <w:r w:rsidR="00B07280" w:rsidRPr="00287B0A">
        <w:rPr>
          <w:rStyle w:val="hps"/>
          <w:b/>
          <w:i/>
          <w:noProof/>
          <w:sz w:val="18"/>
          <w:szCs w:val="18"/>
          <w:lang w:val="uk-UA"/>
        </w:rPr>
        <w:t xml:space="preserve"> </w:t>
      </w:r>
      <w:r w:rsidRPr="00287B0A">
        <w:rPr>
          <w:rStyle w:val="hps"/>
          <w:b/>
          <w:i/>
          <w:noProof/>
          <w:sz w:val="18"/>
          <w:szCs w:val="18"/>
          <w:lang w:val="uk-UA"/>
        </w:rPr>
        <w:t>Area (if</w:t>
      </w:r>
      <w:r w:rsidR="00B07280" w:rsidRPr="00287B0A">
        <w:rPr>
          <w:rStyle w:val="hps"/>
          <w:b/>
          <w:i/>
          <w:noProof/>
          <w:sz w:val="18"/>
          <w:szCs w:val="18"/>
          <w:lang w:val="uk-UA"/>
        </w:rPr>
        <w:t xml:space="preserve"> </w:t>
      </w:r>
      <w:r w:rsidRPr="00287B0A">
        <w:rPr>
          <w:rStyle w:val="hps"/>
          <w:b/>
          <w:i/>
          <w:noProof/>
          <w:sz w:val="18"/>
          <w:szCs w:val="18"/>
          <w:lang w:val="uk-UA"/>
        </w:rPr>
        <w:t>necessary</w:t>
      </w:r>
      <w:r w:rsidR="00B07280" w:rsidRPr="00287B0A">
        <w:rPr>
          <w:rStyle w:val="hps"/>
          <w:b/>
          <w:i/>
          <w:noProof/>
          <w:sz w:val="18"/>
          <w:szCs w:val="18"/>
          <w:lang w:val="uk-UA"/>
        </w:rPr>
        <w:t xml:space="preserve"> </w:t>
      </w:r>
      <w:r w:rsidRPr="00287B0A">
        <w:rPr>
          <w:rStyle w:val="hps"/>
          <w:b/>
          <w:i/>
          <w:noProof/>
          <w:sz w:val="18"/>
          <w:szCs w:val="18"/>
          <w:lang w:val="uk-UA"/>
        </w:rPr>
        <w:t>Study</w:t>
      </w:r>
      <w:r w:rsidR="00B07280" w:rsidRPr="00287B0A">
        <w:rPr>
          <w:rStyle w:val="hps"/>
          <w:b/>
          <w:i/>
          <w:noProof/>
          <w:sz w:val="18"/>
          <w:szCs w:val="18"/>
          <w:lang w:val="uk-UA"/>
        </w:rPr>
        <w:t xml:space="preserve"> </w:t>
      </w:r>
      <w:r w:rsidRPr="00287B0A">
        <w:rPr>
          <w:rStyle w:val="hps"/>
          <w:b/>
          <w:i/>
          <w:noProof/>
          <w:sz w:val="18"/>
          <w:szCs w:val="18"/>
          <w:lang w:val="uk-UA"/>
        </w:rPr>
        <w:t>program, Education</w:t>
      </w:r>
      <w:r w:rsidR="00B07280" w:rsidRPr="00287B0A">
        <w:rPr>
          <w:rStyle w:val="hps"/>
          <w:b/>
          <w:i/>
          <w:noProof/>
          <w:sz w:val="18"/>
          <w:szCs w:val="18"/>
          <w:lang w:val="uk-UA"/>
        </w:rPr>
        <w:t xml:space="preserve">al </w:t>
      </w:r>
      <w:r w:rsidRPr="00287B0A">
        <w:rPr>
          <w:rStyle w:val="hps"/>
          <w:b/>
          <w:i/>
          <w:noProof/>
          <w:sz w:val="18"/>
          <w:szCs w:val="18"/>
          <w:lang w:val="uk-UA"/>
        </w:rPr>
        <w:t>program, Professional</w:t>
      </w:r>
      <w:r w:rsidR="00B07280" w:rsidRPr="00287B0A">
        <w:rPr>
          <w:rStyle w:val="hps"/>
          <w:b/>
          <w:i/>
          <w:noProof/>
          <w:sz w:val="18"/>
          <w:szCs w:val="18"/>
          <w:lang w:val="uk-UA"/>
        </w:rPr>
        <w:t xml:space="preserve"> </w:t>
      </w:r>
      <w:r w:rsidRPr="00287B0A">
        <w:rPr>
          <w:rStyle w:val="hps"/>
          <w:b/>
          <w:i/>
          <w:noProof/>
          <w:sz w:val="18"/>
          <w:szCs w:val="18"/>
          <w:lang w:val="uk-UA"/>
        </w:rPr>
        <w:t>qualification).</w:t>
      </w:r>
    </w:p>
    <w:p w:rsidR="00B468F3" w:rsidRPr="00287B0A" w:rsidRDefault="001E7652" w:rsidP="0084255D">
      <w:pPr>
        <w:pStyle w:val="a6"/>
        <w:tabs>
          <w:tab w:val="left" w:pos="567"/>
        </w:tabs>
        <w:spacing w:before="0" w:after="0"/>
        <w:ind w:firstLine="567"/>
        <w:jc w:val="both"/>
        <w:rPr>
          <w:noProof/>
          <w:sz w:val="18"/>
          <w:szCs w:val="18"/>
          <w:lang w:val="uk-UA"/>
        </w:rPr>
      </w:pPr>
      <w:r w:rsidRPr="002654C1">
        <w:rPr>
          <w:noProof/>
          <w:sz w:val="18"/>
          <w:szCs w:val="18"/>
          <w:lang w:val="uk-UA"/>
        </w:rPr>
        <w:t>Рівень вищої освіти: бакалавр. Спеціальність: 122 Комп’ютерні науки. Кваліфікація: фахівець з інформаційних технологій.</w:t>
      </w:r>
      <w:r w:rsidR="0084255D" w:rsidRPr="002654C1">
        <w:rPr>
          <w:noProof/>
          <w:sz w:val="18"/>
          <w:szCs w:val="18"/>
          <w:lang w:val="uk-UA"/>
        </w:rPr>
        <w:t xml:space="preserve"> </w:t>
      </w:r>
      <w:r w:rsidR="00B468F3" w:rsidRPr="002654C1">
        <w:rPr>
          <w:noProof/>
          <w:sz w:val="18"/>
          <w:szCs w:val="18"/>
          <w:lang w:val="uk-UA"/>
        </w:rPr>
        <w:t>/ Degree: Bachelor, Area of</w:t>
      </w:r>
      <w:r w:rsidR="00CF2DFE" w:rsidRPr="002654C1">
        <w:rPr>
          <w:noProof/>
          <w:sz w:val="18"/>
          <w:szCs w:val="18"/>
          <w:lang w:val="uk-UA"/>
        </w:rPr>
        <w:t xml:space="preserve"> </w:t>
      </w:r>
      <w:r w:rsidR="00B468F3" w:rsidRPr="002654C1">
        <w:rPr>
          <w:noProof/>
          <w:sz w:val="18"/>
          <w:szCs w:val="18"/>
          <w:lang w:val="uk-UA"/>
        </w:rPr>
        <w:t>Expertise</w:t>
      </w:r>
      <w:r w:rsidR="000650E0" w:rsidRPr="002654C1">
        <w:rPr>
          <w:noProof/>
          <w:sz w:val="18"/>
          <w:szCs w:val="18"/>
          <w:lang w:val="uk-UA"/>
        </w:rPr>
        <w:t>: 6.050101</w:t>
      </w:r>
      <w:r w:rsidR="00CF2DFE" w:rsidRPr="002654C1">
        <w:rPr>
          <w:noProof/>
          <w:sz w:val="18"/>
          <w:szCs w:val="18"/>
          <w:lang w:val="uk-UA"/>
        </w:rPr>
        <w:t xml:space="preserve"> </w:t>
      </w:r>
      <w:r w:rsidR="000650E0" w:rsidRPr="002654C1">
        <w:rPr>
          <w:noProof/>
          <w:sz w:val="18"/>
          <w:szCs w:val="18"/>
          <w:lang w:val="uk-UA"/>
        </w:rPr>
        <w:t>Computer Science</w:t>
      </w:r>
      <w:r w:rsidR="00B468F3" w:rsidRPr="002654C1">
        <w:rPr>
          <w:noProof/>
          <w:sz w:val="18"/>
          <w:szCs w:val="18"/>
          <w:lang w:val="uk-UA"/>
        </w:rPr>
        <w:t xml:space="preserve">, qualification: </w:t>
      </w:r>
      <w:r w:rsidR="000650E0" w:rsidRPr="002654C1">
        <w:rPr>
          <w:noProof/>
          <w:sz w:val="18"/>
          <w:szCs w:val="18"/>
          <w:lang w:val="uk-UA"/>
        </w:rPr>
        <w:t>Specialist in Information Technologies</w:t>
      </w:r>
      <w:r w:rsidR="00B468F3" w:rsidRPr="002654C1">
        <w:rPr>
          <w:noProof/>
          <w:sz w:val="18"/>
          <w:szCs w:val="18"/>
          <w:lang w:val="uk-UA"/>
        </w:rPr>
        <w:t>.</w:t>
      </w:r>
    </w:p>
    <w:p w:rsidR="00B468F3" w:rsidRPr="00287B0A" w:rsidRDefault="00B468F3" w:rsidP="00B434AB">
      <w:pPr>
        <w:pStyle w:val="a6"/>
        <w:numPr>
          <w:ilvl w:val="1"/>
          <w:numId w:val="8"/>
        </w:numPr>
        <w:tabs>
          <w:tab w:val="left" w:pos="567"/>
          <w:tab w:val="left" w:pos="851"/>
        </w:tabs>
        <w:spacing w:before="0" w:after="0"/>
        <w:ind w:left="0" w:firstLine="567"/>
        <w:jc w:val="both"/>
        <w:rPr>
          <w:b/>
          <w:bCs/>
          <w:i/>
          <w:lang w:val="uk-UA"/>
        </w:rPr>
      </w:pPr>
      <w:r w:rsidRPr="00287B0A">
        <w:rPr>
          <w:b/>
          <w:bCs/>
          <w:i/>
          <w:noProof/>
          <w:sz w:val="18"/>
          <w:szCs w:val="18"/>
          <w:lang w:val="uk-UA"/>
        </w:rPr>
        <w:t xml:space="preserve">Галузь знань/ Field of Study.  </w:t>
      </w:r>
    </w:p>
    <w:p w:rsidR="00B468F3" w:rsidRPr="00287B0A" w:rsidRDefault="006D3A2F" w:rsidP="00BA1F01">
      <w:pPr>
        <w:ind w:left="40" w:firstLine="527"/>
        <w:rPr>
          <w:sz w:val="18"/>
          <w:szCs w:val="18"/>
        </w:rPr>
      </w:pPr>
      <w:r w:rsidRPr="002654C1">
        <w:rPr>
          <w:noProof/>
          <w:sz w:val="18"/>
          <w:szCs w:val="18"/>
        </w:rPr>
        <w:t xml:space="preserve">Галузь знань: 12 Інформаційні технології </w:t>
      </w:r>
      <w:r w:rsidR="00B468F3" w:rsidRPr="002654C1">
        <w:rPr>
          <w:bCs/>
          <w:noProof/>
          <w:sz w:val="18"/>
          <w:szCs w:val="18"/>
        </w:rPr>
        <w:t xml:space="preserve"> / 0501</w:t>
      </w:r>
      <w:r w:rsidR="00B468F3" w:rsidRPr="002654C1">
        <w:rPr>
          <w:sz w:val="18"/>
          <w:szCs w:val="18"/>
        </w:rPr>
        <w:t>Computer literacy and information technology</w:t>
      </w:r>
    </w:p>
    <w:p w:rsidR="00B468F3" w:rsidRPr="00287B0A" w:rsidRDefault="00B468F3" w:rsidP="00B434AB">
      <w:pPr>
        <w:pStyle w:val="a6"/>
        <w:numPr>
          <w:ilvl w:val="1"/>
          <w:numId w:val="8"/>
        </w:numPr>
        <w:tabs>
          <w:tab w:val="left" w:pos="567"/>
          <w:tab w:val="left" w:pos="851"/>
        </w:tabs>
        <w:spacing w:before="0" w:after="0"/>
        <w:ind w:left="0" w:firstLine="567"/>
        <w:jc w:val="both"/>
        <w:rPr>
          <w:b/>
          <w:bCs/>
          <w:i/>
          <w:noProof/>
          <w:color w:val="000000"/>
          <w:sz w:val="18"/>
          <w:szCs w:val="18"/>
          <w:lang w:val="uk-UA"/>
        </w:rPr>
      </w:pPr>
      <w:r w:rsidRPr="00287B0A">
        <w:rPr>
          <w:b/>
          <w:bCs/>
          <w:i/>
          <w:noProof/>
          <w:color w:val="000000"/>
          <w:sz w:val="18"/>
          <w:szCs w:val="18"/>
          <w:lang w:val="uk-UA"/>
        </w:rPr>
        <w:t>Найменування і статус навчального закладу, який здійснював освітню програму та присвоїв кваліфікацію / Name and status of the higher education institution delivered the study program and conferred the qualification.</w:t>
      </w:r>
    </w:p>
    <w:p w:rsidR="00B468F3" w:rsidRPr="00287B0A" w:rsidRDefault="00BA1F01" w:rsidP="0084255D">
      <w:pPr>
        <w:tabs>
          <w:tab w:val="left" w:pos="567"/>
        </w:tabs>
        <w:spacing w:before="40"/>
        <w:ind w:right="-2" w:firstLine="0"/>
        <w:rPr>
          <w:sz w:val="18"/>
          <w:szCs w:val="18"/>
          <w:lang w:eastAsia="ru-RU"/>
        </w:rPr>
      </w:pPr>
      <w:r w:rsidRPr="00287B0A">
        <w:rPr>
          <w:sz w:val="18"/>
        </w:rPr>
        <w:tab/>
      </w:r>
      <w:r w:rsidR="00B468F3" w:rsidRPr="00287B0A">
        <w:rPr>
          <w:sz w:val="18"/>
        </w:rPr>
        <w:t xml:space="preserve">Державний університет інфраструктури та технологій. Державної форми власності. </w:t>
      </w:r>
      <w:r w:rsidR="00B468F3" w:rsidRPr="00287B0A">
        <w:rPr>
          <w:sz w:val="18"/>
          <w:szCs w:val="18"/>
          <w:lang w:eastAsia="ru-RU"/>
        </w:rPr>
        <w:t>Міністерство освіти і науки України.</w:t>
      </w:r>
      <w:r w:rsidR="00B468F3" w:rsidRPr="00287B0A">
        <w:rPr>
          <w:noProof/>
          <w:color w:val="000000"/>
          <w:sz w:val="18"/>
          <w:szCs w:val="18"/>
          <w:lang w:eastAsia="ru-RU"/>
        </w:rPr>
        <w:t xml:space="preserve"> Ліцензія </w:t>
      </w:r>
      <w:r w:rsidR="00B468F3" w:rsidRPr="00287B0A">
        <w:rPr>
          <w:sz w:val="18"/>
        </w:rPr>
        <w:t>Державного університету інфраструктури та технологій.</w:t>
      </w:r>
      <w:r w:rsidR="00B468F3" w:rsidRPr="00287B0A">
        <w:rPr>
          <w:noProof/>
          <w:color w:val="000000"/>
          <w:sz w:val="18"/>
          <w:szCs w:val="18"/>
          <w:lang w:eastAsia="ru-RU"/>
        </w:rPr>
        <w:t xml:space="preserve"> С</w:t>
      </w:r>
      <w:r w:rsidR="000650E0" w:rsidRPr="00287B0A">
        <w:rPr>
          <w:noProof/>
          <w:color w:val="000000"/>
          <w:sz w:val="18"/>
          <w:szCs w:val="18"/>
          <w:lang w:eastAsia="ru-RU"/>
        </w:rPr>
        <w:t>ертифікат про акредитацію від 20.06</w:t>
      </w:r>
      <w:r w:rsidR="00B468F3" w:rsidRPr="00287B0A">
        <w:rPr>
          <w:noProof/>
          <w:color w:val="000000"/>
          <w:sz w:val="18"/>
          <w:szCs w:val="18"/>
          <w:lang w:eastAsia="ru-RU"/>
        </w:rPr>
        <w:t>.2018 №11001</w:t>
      </w:r>
      <w:r w:rsidR="000650E0" w:rsidRPr="00287B0A">
        <w:rPr>
          <w:noProof/>
          <w:color w:val="000000"/>
          <w:sz w:val="18"/>
          <w:szCs w:val="18"/>
          <w:lang w:eastAsia="ru-RU"/>
        </w:rPr>
        <w:t>430</w:t>
      </w:r>
      <w:r w:rsidR="00CF2DFE" w:rsidRPr="00287B0A">
        <w:rPr>
          <w:noProof/>
          <w:color w:val="000000"/>
          <w:sz w:val="18"/>
          <w:szCs w:val="18"/>
          <w:lang w:eastAsia="ru-RU"/>
        </w:rPr>
        <w:t>.</w:t>
      </w:r>
      <w:r w:rsidRPr="00287B0A">
        <w:rPr>
          <w:noProof/>
          <w:color w:val="000000"/>
          <w:sz w:val="18"/>
          <w:szCs w:val="18"/>
          <w:lang w:eastAsia="ru-RU"/>
        </w:rPr>
        <w:t xml:space="preserve"> </w:t>
      </w:r>
      <w:r w:rsidR="00B468F3" w:rsidRPr="00287B0A">
        <w:rPr>
          <w:noProof/>
          <w:color w:val="000000"/>
          <w:sz w:val="18"/>
          <w:szCs w:val="18"/>
          <w:lang w:eastAsia="ru-RU"/>
        </w:rPr>
        <w:t>/</w:t>
      </w:r>
    </w:p>
    <w:p w:rsidR="00B468F3" w:rsidRPr="00287B0A" w:rsidRDefault="00B468F3" w:rsidP="0084255D">
      <w:pPr>
        <w:pStyle w:val="af"/>
        <w:ind w:right="-2"/>
        <w:jc w:val="both"/>
        <w:rPr>
          <w:rFonts w:ascii="Times New Roman" w:hAnsi="Times New Roman"/>
          <w:sz w:val="18"/>
          <w:szCs w:val="18"/>
          <w:lang w:val="uk-UA" w:eastAsia="ru-RU"/>
        </w:rPr>
      </w:pPr>
      <w:r w:rsidRPr="00287B0A">
        <w:rPr>
          <w:rFonts w:ascii="Times New Roman" w:hAnsi="Times New Roman"/>
          <w:sz w:val="18"/>
          <w:lang w:val="uk-UA"/>
        </w:rPr>
        <w:t>State University of Infrastructure and Technologies</w:t>
      </w:r>
      <w:r w:rsidR="00CF2DFE" w:rsidRPr="00287B0A">
        <w:rPr>
          <w:rFonts w:ascii="Times New Roman" w:hAnsi="Times New Roman"/>
          <w:sz w:val="18"/>
          <w:lang w:val="uk-UA"/>
        </w:rPr>
        <w:t>.</w:t>
      </w:r>
      <w:r w:rsidRPr="00287B0A">
        <w:rPr>
          <w:rFonts w:ascii="Times New Roman" w:hAnsi="Times New Roman"/>
          <w:sz w:val="18"/>
          <w:lang w:val="uk-UA"/>
        </w:rPr>
        <w:t xml:space="preserve"> S</w:t>
      </w:r>
      <w:r w:rsidRPr="00287B0A">
        <w:rPr>
          <w:rFonts w:ascii="Times New Roman" w:hAnsi="Times New Roman"/>
          <w:bCs/>
          <w:noProof/>
          <w:color w:val="000000"/>
          <w:sz w:val="18"/>
          <w:szCs w:val="18"/>
          <w:lang w:val="uk-UA"/>
        </w:rPr>
        <w:t xml:space="preserve">tate. </w:t>
      </w:r>
      <w:r w:rsidRPr="00287B0A">
        <w:rPr>
          <w:rFonts w:ascii="Times New Roman" w:hAnsi="Times New Roman"/>
          <w:sz w:val="18"/>
          <w:szCs w:val="18"/>
          <w:lang w:val="uk-UA" w:eastAsia="ru-RU"/>
        </w:rPr>
        <w:t>Ministry of education and science of Ukraine.</w:t>
      </w:r>
      <w:r w:rsidR="00CF2DFE" w:rsidRPr="00287B0A">
        <w:rPr>
          <w:rFonts w:ascii="Times New Roman" w:hAnsi="Times New Roman"/>
          <w:sz w:val="18"/>
          <w:szCs w:val="18"/>
          <w:lang w:val="uk-UA" w:eastAsia="ru-RU"/>
        </w:rPr>
        <w:t xml:space="preserve"> </w:t>
      </w:r>
      <w:r w:rsidRPr="00287B0A">
        <w:rPr>
          <w:rFonts w:ascii="Times New Roman" w:hAnsi="Times New Roman"/>
          <w:sz w:val="18"/>
          <w:szCs w:val="18"/>
          <w:lang w:val="uk-UA" w:eastAsia="ru-RU"/>
        </w:rPr>
        <w:t xml:space="preserve">License of the </w:t>
      </w:r>
      <w:r w:rsidRPr="00287B0A">
        <w:rPr>
          <w:rFonts w:ascii="Times New Roman" w:hAnsi="Times New Roman"/>
          <w:sz w:val="18"/>
          <w:lang w:val="uk-UA"/>
        </w:rPr>
        <w:t>State University of Infrastructure and Technologies.</w:t>
      </w:r>
      <w:r w:rsidRPr="00287B0A">
        <w:rPr>
          <w:rFonts w:ascii="Times New Roman" w:hAnsi="Times New Roman"/>
          <w:color w:val="212121"/>
          <w:sz w:val="18"/>
          <w:szCs w:val="18"/>
          <w:lang w:val="uk-UA" w:eastAsia="uk-UA"/>
        </w:rPr>
        <w:t xml:space="preserve"> Certificate of Accreditation on</w:t>
      </w:r>
      <w:r w:rsidR="00CF2DFE" w:rsidRPr="00287B0A">
        <w:rPr>
          <w:rFonts w:ascii="Times New Roman" w:hAnsi="Times New Roman"/>
          <w:color w:val="212121"/>
          <w:sz w:val="18"/>
          <w:szCs w:val="18"/>
          <w:lang w:val="uk-UA" w:eastAsia="uk-UA"/>
        </w:rPr>
        <w:t xml:space="preserve"> </w:t>
      </w:r>
      <w:r w:rsidR="000650E0" w:rsidRPr="00287B0A">
        <w:rPr>
          <w:rFonts w:ascii="Times New Roman" w:hAnsi="Times New Roman"/>
          <w:color w:val="212121"/>
          <w:sz w:val="18"/>
          <w:szCs w:val="18"/>
          <w:lang w:val="uk-UA" w:eastAsia="uk-UA"/>
        </w:rPr>
        <w:t>20.06.2018 №11001430</w:t>
      </w:r>
      <w:r w:rsidR="00CF2DFE" w:rsidRPr="00287B0A">
        <w:rPr>
          <w:rFonts w:ascii="Times New Roman" w:hAnsi="Times New Roman"/>
          <w:color w:val="212121"/>
          <w:sz w:val="18"/>
          <w:szCs w:val="18"/>
          <w:lang w:val="uk-UA" w:eastAsia="uk-UA"/>
        </w:rPr>
        <w:t>.</w:t>
      </w:r>
    </w:p>
    <w:p w:rsidR="00BA1F01" w:rsidRPr="00287B0A" w:rsidRDefault="00B468F3" w:rsidP="00B434AB">
      <w:pPr>
        <w:pStyle w:val="a6"/>
        <w:numPr>
          <w:ilvl w:val="1"/>
          <w:numId w:val="8"/>
        </w:numPr>
        <w:tabs>
          <w:tab w:val="left" w:pos="0"/>
          <w:tab w:val="left" w:pos="993"/>
        </w:tabs>
        <w:spacing w:before="0" w:after="0"/>
        <w:ind w:left="0" w:firstLine="567"/>
        <w:jc w:val="both"/>
        <w:rPr>
          <w:b/>
          <w:i/>
          <w:noProof/>
          <w:color w:val="000000"/>
          <w:sz w:val="18"/>
          <w:szCs w:val="18"/>
          <w:lang w:val="uk-UA"/>
        </w:rPr>
      </w:pPr>
      <w:r w:rsidRPr="00287B0A">
        <w:rPr>
          <w:b/>
          <w:i/>
          <w:noProof/>
          <w:color w:val="000000"/>
          <w:sz w:val="18"/>
          <w:szCs w:val="18"/>
          <w:lang w:val="uk-UA"/>
        </w:rPr>
        <w:t xml:space="preserve">Мова(и) навчання / Language(s) of instruction. </w:t>
      </w:r>
    </w:p>
    <w:p w:rsidR="00B468F3" w:rsidRPr="00287B0A" w:rsidRDefault="00BA1F01" w:rsidP="00BA1F01">
      <w:pPr>
        <w:pStyle w:val="a6"/>
        <w:tabs>
          <w:tab w:val="left" w:pos="567"/>
        </w:tabs>
        <w:spacing w:before="0" w:after="0"/>
        <w:jc w:val="both"/>
        <w:rPr>
          <w:b/>
          <w:i/>
          <w:noProof/>
          <w:color w:val="000000"/>
          <w:sz w:val="18"/>
          <w:szCs w:val="18"/>
          <w:lang w:val="uk-UA"/>
        </w:rPr>
      </w:pPr>
      <w:r w:rsidRPr="00287B0A">
        <w:rPr>
          <w:noProof/>
          <w:color w:val="000000"/>
          <w:sz w:val="18"/>
          <w:szCs w:val="18"/>
          <w:lang w:val="uk-UA"/>
        </w:rPr>
        <w:tab/>
      </w:r>
      <w:r w:rsidR="00B468F3" w:rsidRPr="00287B0A">
        <w:rPr>
          <w:noProof/>
          <w:color w:val="000000"/>
          <w:sz w:val="18"/>
          <w:szCs w:val="18"/>
          <w:lang w:val="uk-UA"/>
        </w:rPr>
        <w:t>Українська / Ukrainian.</w:t>
      </w:r>
    </w:p>
    <w:p w:rsidR="00B468F3" w:rsidRPr="00287B0A" w:rsidRDefault="00B468F3" w:rsidP="00B434AB">
      <w:pPr>
        <w:pStyle w:val="a6"/>
        <w:tabs>
          <w:tab w:val="left" w:pos="0"/>
          <w:tab w:val="left" w:pos="993"/>
        </w:tabs>
        <w:spacing w:before="0" w:after="0"/>
        <w:ind w:left="567"/>
        <w:jc w:val="both"/>
        <w:rPr>
          <w:b/>
          <w:i/>
          <w:noProof/>
          <w:color w:val="000000"/>
          <w:sz w:val="18"/>
          <w:szCs w:val="18"/>
          <w:lang w:val="uk-UA"/>
        </w:rPr>
      </w:pPr>
    </w:p>
    <w:p w:rsidR="00B468F3" w:rsidRPr="00287B0A" w:rsidRDefault="00B468F3" w:rsidP="0008764B">
      <w:pPr>
        <w:pStyle w:val="a6"/>
        <w:numPr>
          <w:ilvl w:val="0"/>
          <w:numId w:val="6"/>
        </w:numPr>
        <w:tabs>
          <w:tab w:val="left" w:pos="567"/>
          <w:tab w:val="left" w:pos="709"/>
        </w:tabs>
        <w:spacing w:before="0" w:after="0"/>
        <w:ind w:left="0" w:firstLine="567"/>
        <w:jc w:val="both"/>
        <w:rPr>
          <w:b/>
          <w:bCs/>
          <w:noProof/>
          <w:sz w:val="18"/>
          <w:szCs w:val="18"/>
          <w:lang w:val="uk-UA"/>
        </w:rPr>
      </w:pPr>
      <w:r w:rsidRPr="00287B0A">
        <w:rPr>
          <w:b/>
          <w:noProof/>
          <w:sz w:val="18"/>
          <w:szCs w:val="18"/>
          <w:lang w:val="uk-UA"/>
        </w:rPr>
        <w:t>ІНФОРМАЦІЯ ПРО РІВЕНЬ КВАЛІФІКАЦІЇ ЗА НАЦІОНАЛЬНОЮ РАМКОЮ КВАЛІФІКАЦІЙ / INFORMATION ABOUT THE LEVEL OF THE QUALIFICATION</w:t>
      </w:r>
    </w:p>
    <w:p w:rsidR="00B468F3" w:rsidRPr="00287B0A" w:rsidRDefault="00B468F3" w:rsidP="0008764B">
      <w:pPr>
        <w:pStyle w:val="a6"/>
        <w:numPr>
          <w:ilvl w:val="1"/>
          <w:numId w:val="10"/>
        </w:numPr>
        <w:tabs>
          <w:tab w:val="left" w:pos="851"/>
        </w:tabs>
        <w:spacing w:before="0" w:after="0"/>
        <w:ind w:left="0" w:firstLine="567"/>
        <w:jc w:val="both"/>
        <w:rPr>
          <w:b/>
          <w:bCs/>
          <w:i/>
          <w:noProof/>
          <w:sz w:val="18"/>
          <w:szCs w:val="18"/>
          <w:lang w:val="uk-UA"/>
        </w:rPr>
      </w:pPr>
      <w:r w:rsidRPr="00287B0A">
        <w:rPr>
          <w:b/>
          <w:bCs/>
          <w:i/>
          <w:noProof/>
          <w:sz w:val="18"/>
          <w:szCs w:val="18"/>
          <w:lang w:val="uk-UA"/>
        </w:rPr>
        <w:t>Рівень кваліфікації / Level of qualification.</w:t>
      </w:r>
    </w:p>
    <w:p w:rsidR="00B468F3" w:rsidRPr="00287B0A" w:rsidRDefault="00B468F3" w:rsidP="00BA1F01">
      <w:pPr>
        <w:ind w:right="0" w:firstLine="567"/>
        <w:rPr>
          <w:color w:val="000000"/>
          <w:sz w:val="18"/>
        </w:rPr>
      </w:pPr>
      <w:r w:rsidRPr="00287B0A">
        <w:rPr>
          <w:color w:val="000000"/>
          <w:sz w:val="18"/>
        </w:rPr>
        <w:t xml:space="preserve">Перший (бакалаврський рівень) вищої </w:t>
      </w:r>
      <w:r w:rsidR="00C66CBB" w:rsidRPr="00287B0A">
        <w:rPr>
          <w:color w:val="000000"/>
          <w:sz w:val="18"/>
        </w:rPr>
        <w:t>о</w:t>
      </w:r>
      <w:r w:rsidRPr="00287B0A">
        <w:rPr>
          <w:color w:val="000000"/>
          <w:sz w:val="18"/>
        </w:rPr>
        <w:t>світи відповідає 7 рівню НРК, передбачає здатність особи вирішувати складні спеціалізовані задачі та практичні проблеми у певній галузі професійної діяльності або у процесі навчання, що передбачає застосування певних теорій та методів відповідних наук і характеризується комплексністю та невизначеністю умов.</w:t>
      </w:r>
    </w:p>
    <w:p w:rsidR="00B468F3" w:rsidRPr="00287B0A" w:rsidRDefault="00BA1F01" w:rsidP="00C954F0">
      <w:pPr>
        <w:tabs>
          <w:tab w:val="left" w:pos="567"/>
        </w:tabs>
        <w:ind w:right="0" w:firstLine="426"/>
        <w:rPr>
          <w:color w:val="000000"/>
          <w:sz w:val="18"/>
        </w:rPr>
      </w:pPr>
      <w:r w:rsidRPr="00287B0A">
        <w:rPr>
          <w:color w:val="000000"/>
          <w:sz w:val="18"/>
        </w:rPr>
        <w:tab/>
      </w:r>
      <w:r w:rsidR="00B468F3" w:rsidRPr="00287B0A">
        <w:rPr>
          <w:color w:val="000000"/>
          <w:sz w:val="18"/>
        </w:rPr>
        <w:t>The first (bachelor level) of the higher education corresponds to the 7th level of the National qualification framework, it provides the ability of a person to solve complex specialized tasks and practical problems in a certain area of professional activity or in the process of learning that involves the application of certain theories and methods of the corresponding sciences and is characterized by complexity and uncertainty of the conditions.</w:t>
      </w:r>
    </w:p>
    <w:p w:rsidR="00B468F3" w:rsidRPr="00287B0A" w:rsidRDefault="00B468F3" w:rsidP="0078441F">
      <w:pPr>
        <w:pStyle w:val="a6"/>
        <w:numPr>
          <w:ilvl w:val="1"/>
          <w:numId w:val="10"/>
        </w:numPr>
        <w:tabs>
          <w:tab w:val="left" w:pos="851"/>
        </w:tabs>
        <w:spacing w:before="0" w:after="0"/>
        <w:ind w:left="0" w:firstLine="567"/>
        <w:jc w:val="both"/>
        <w:rPr>
          <w:b/>
          <w:bCs/>
          <w:i/>
          <w:noProof/>
          <w:sz w:val="18"/>
          <w:szCs w:val="18"/>
          <w:lang w:val="uk-UA"/>
        </w:rPr>
      </w:pPr>
      <w:r w:rsidRPr="00287B0A">
        <w:rPr>
          <w:b/>
          <w:bCs/>
          <w:i/>
          <w:noProof/>
          <w:sz w:val="18"/>
          <w:szCs w:val="18"/>
          <w:lang w:val="uk-UA"/>
        </w:rPr>
        <w:t>Офіційна тривалість програми / Official duration of programme.</w:t>
      </w:r>
    </w:p>
    <w:p w:rsidR="00B468F3" w:rsidRPr="00287B0A" w:rsidRDefault="00BA1F01" w:rsidP="00BA1F01">
      <w:pPr>
        <w:pStyle w:val="a6"/>
        <w:tabs>
          <w:tab w:val="left" w:pos="567"/>
        </w:tabs>
        <w:spacing w:before="0" w:after="0"/>
        <w:jc w:val="both"/>
        <w:rPr>
          <w:bCs/>
          <w:noProof/>
          <w:sz w:val="18"/>
          <w:szCs w:val="18"/>
          <w:lang w:val="uk-UA"/>
        </w:rPr>
      </w:pPr>
      <w:r w:rsidRPr="00287B0A">
        <w:rPr>
          <w:sz w:val="18"/>
          <w:szCs w:val="18"/>
          <w:lang w:val="uk-UA"/>
        </w:rPr>
        <w:tab/>
      </w:r>
      <w:r w:rsidR="00063271" w:rsidRPr="00287B0A">
        <w:rPr>
          <w:sz w:val="18"/>
          <w:szCs w:val="18"/>
          <w:lang w:val="uk-UA"/>
        </w:rPr>
        <w:t xml:space="preserve">4 роки,  240 </w:t>
      </w:r>
      <w:r w:rsidR="00063271" w:rsidRPr="00287B0A">
        <w:rPr>
          <w:bCs/>
          <w:noProof/>
          <w:sz w:val="18"/>
          <w:szCs w:val="18"/>
          <w:lang w:val="uk-UA"/>
        </w:rPr>
        <w:t xml:space="preserve">кредитів ЄКТС / </w:t>
      </w:r>
      <w:r w:rsidR="00063271" w:rsidRPr="00287B0A">
        <w:rPr>
          <w:sz w:val="18"/>
          <w:szCs w:val="18"/>
          <w:lang w:val="uk-UA"/>
        </w:rPr>
        <w:t xml:space="preserve">4 years, 240 </w:t>
      </w:r>
      <w:r w:rsidR="00063271" w:rsidRPr="00287B0A">
        <w:rPr>
          <w:bCs/>
          <w:sz w:val="18"/>
          <w:szCs w:val="18"/>
          <w:lang w:val="uk-UA"/>
        </w:rPr>
        <w:t>ECTS credits</w:t>
      </w:r>
    </w:p>
    <w:p w:rsidR="00B468F3" w:rsidRPr="00287B0A" w:rsidRDefault="00B468F3" w:rsidP="0008764B">
      <w:pPr>
        <w:pStyle w:val="a6"/>
        <w:numPr>
          <w:ilvl w:val="1"/>
          <w:numId w:val="10"/>
        </w:numPr>
        <w:tabs>
          <w:tab w:val="left" w:pos="851"/>
        </w:tabs>
        <w:spacing w:before="0" w:after="0"/>
        <w:ind w:left="0" w:firstLine="567"/>
        <w:jc w:val="both"/>
        <w:rPr>
          <w:b/>
          <w:i/>
          <w:noProof/>
          <w:sz w:val="18"/>
          <w:szCs w:val="18"/>
          <w:lang w:val="uk-UA"/>
        </w:rPr>
      </w:pPr>
      <w:r w:rsidRPr="00287B0A">
        <w:rPr>
          <w:b/>
          <w:bCs/>
          <w:i/>
          <w:noProof/>
          <w:sz w:val="18"/>
          <w:szCs w:val="18"/>
          <w:lang w:val="uk-UA"/>
        </w:rPr>
        <w:t>Вимоги до</w:t>
      </w:r>
      <w:r w:rsidR="00BA1F01" w:rsidRPr="00287B0A">
        <w:rPr>
          <w:b/>
          <w:bCs/>
          <w:i/>
          <w:noProof/>
          <w:sz w:val="18"/>
          <w:szCs w:val="18"/>
          <w:lang w:val="uk-UA"/>
        </w:rPr>
        <w:t xml:space="preserve"> вступу / Admission</w:t>
      </w:r>
      <w:r w:rsidRPr="00287B0A">
        <w:rPr>
          <w:b/>
          <w:bCs/>
          <w:i/>
          <w:noProof/>
          <w:sz w:val="18"/>
          <w:szCs w:val="18"/>
          <w:lang w:val="uk-UA"/>
        </w:rPr>
        <w:t xml:space="preserve"> requirements(s).</w:t>
      </w:r>
    </w:p>
    <w:p w:rsidR="008D31A7" w:rsidRPr="00287B0A" w:rsidRDefault="008D31A7" w:rsidP="0087502A">
      <w:pPr>
        <w:spacing w:line="276" w:lineRule="auto"/>
        <w:ind w:right="0" w:firstLine="567"/>
        <w:rPr>
          <w:rFonts w:eastAsia="Times New Roman"/>
          <w:sz w:val="18"/>
          <w:szCs w:val="18"/>
        </w:rPr>
      </w:pPr>
      <w:r w:rsidRPr="00287B0A">
        <w:rPr>
          <w:rFonts w:eastAsia="Times New Roman"/>
          <w:sz w:val="18"/>
          <w:szCs w:val="18"/>
        </w:rPr>
        <w:t>Повна загальна середня освіта. Вступ здійснюється за результатами ЗНО. / Completed secondary education.</w:t>
      </w:r>
    </w:p>
    <w:p w:rsidR="008F15FF" w:rsidRPr="00287B0A" w:rsidRDefault="008F15FF" w:rsidP="0087502A">
      <w:pPr>
        <w:spacing w:line="276" w:lineRule="auto"/>
        <w:ind w:right="0" w:firstLine="567"/>
        <w:rPr>
          <w:rFonts w:eastAsia="Times New Roman"/>
          <w:sz w:val="18"/>
          <w:szCs w:val="18"/>
        </w:rPr>
      </w:pPr>
    </w:p>
    <w:p w:rsidR="00B468F3" w:rsidRPr="00287B0A" w:rsidRDefault="00B468F3" w:rsidP="0008764B">
      <w:pPr>
        <w:pStyle w:val="a6"/>
        <w:numPr>
          <w:ilvl w:val="0"/>
          <w:numId w:val="6"/>
        </w:numPr>
        <w:tabs>
          <w:tab w:val="left" w:pos="567"/>
          <w:tab w:val="left" w:pos="709"/>
          <w:tab w:val="left" w:pos="851"/>
        </w:tabs>
        <w:spacing w:before="0" w:after="0"/>
        <w:ind w:left="0" w:firstLine="567"/>
        <w:jc w:val="both"/>
        <w:rPr>
          <w:b/>
          <w:bCs/>
          <w:noProof/>
          <w:sz w:val="18"/>
          <w:szCs w:val="18"/>
          <w:lang w:val="uk-UA"/>
        </w:rPr>
      </w:pPr>
      <w:r w:rsidRPr="00287B0A">
        <w:rPr>
          <w:b/>
          <w:noProof/>
          <w:sz w:val="18"/>
          <w:szCs w:val="18"/>
          <w:lang w:val="uk-UA"/>
        </w:rPr>
        <w:t xml:space="preserve">ІНФОРМАЦІЯ ПРО ЗМІСТ ТА РЕЗУЛЬТАТИ НАВЧАННЯ / INFORMATION ABOUT THE CONTENTS AND OUTCOMES GAINED </w:t>
      </w:r>
    </w:p>
    <w:p w:rsidR="00B468F3" w:rsidRPr="00287B0A" w:rsidRDefault="00B468F3" w:rsidP="002234AA">
      <w:pPr>
        <w:pStyle w:val="a6"/>
        <w:numPr>
          <w:ilvl w:val="1"/>
          <w:numId w:val="12"/>
        </w:numPr>
        <w:tabs>
          <w:tab w:val="left" w:pos="851"/>
          <w:tab w:val="left" w:pos="993"/>
        </w:tabs>
        <w:spacing w:before="0" w:after="0"/>
        <w:ind w:left="567" w:firstLine="0"/>
        <w:jc w:val="both"/>
        <w:rPr>
          <w:bCs/>
          <w:i/>
          <w:noProof/>
          <w:sz w:val="18"/>
          <w:szCs w:val="18"/>
          <w:lang w:val="uk-UA"/>
        </w:rPr>
      </w:pPr>
      <w:r w:rsidRPr="00287B0A">
        <w:rPr>
          <w:b/>
          <w:bCs/>
          <w:i/>
          <w:noProof/>
          <w:sz w:val="18"/>
          <w:szCs w:val="18"/>
          <w:lang w:val="uk-UA"/>
        </w:rPr>
        <w:t xml:space="preserve">Форма навчання / Mode of study.   </w:t>
      </w:r>
    </w:p>
    <w:p w:rsidR="00B468F3" w:rsidRPr="00287B0A" w:rsidRDefault="00B468F3" w:rsidP="002234AA">
      <w:pPr>
        <w:pStyle w:val="a6"/>
        <w:tabs>
          <w:tab w:val="left" w:pos="851"/>
          <w:tab w:val="left" w:pos="993"/>
        </w:tabs>
        <w:spacing w:before="0" w:after="0"/>
        <w:ind w:left="567"/>
        <w:jc w:val="both"/>
        <w:rPr>
          <w:bCs/>
          <w:i/>
          <w:noProof/>
          <w:sz w:val="18"/>
          <w:szCs w:val="18"/>
          <w:lang w:val="uk-UA"/>
        </w:rPr>
      </w:pPr>
      <w:r w:rsidRPr="00287B0A">
        <w:rPr>
          <w:sz w:val="18"/>
          <w:szCs w:val="16"/>
          <w:lang w:val="uk-UA"/>
        </w:rPr>
        <w:t>Денна / Full-time</w:t>
      </w:r>
    </w:p>
    <w:p w:rsidR="00B468F3" w:rsidRPr="00287B0A" w:rsidRDefault="00B468F3" w:rsidP="0008764B">
      <w:pPr>
        <w:pStyle w:val="a6"/>
        <w:numPr>
          <w:ilvl w:val="1"/>
          <w:numId w:val="12"/>
        </w:numPr>
        <w:tabs>
          <w:tab w:val="clear" w:pos="-217"/>
          <w:tab w:val="num" w:pos="-76"/>
          <w:tab w:val="left" w:pos="851"/>
          <w:tab w:val="left" w:pos="993"/>
        </w:tabs>
        <w:spacing w:before="0" w:after="0"/>
        <w:ind w:left="0" w:firstLine="567"/>
        <w:jc w:val="both"/>
        <w:rPr>
          <w:b/>
          <w:i/>
          <w:noProof/>
          <w:sz w:val="18"/>
          <w:szCs w:val="18"/>
          <w:lang w:val="uk-UA"/>
        </w:rPr>
      </w:pPr>
      <w:r w:rsidRPr="00287B0A">
        <w:rPr>
          <w:b/>
          <w:bCs/>
          <w:i/>
          <w:noProof/>
          <w:sz w:val="18"/>
          <w:szCs w:val="18"/>
          <w:lang w:val="uk-UA"/>
        </w:rPr>
        <w:t>Вимоги освітньої програми та результати навчання за нею. / Programme requirements</w:t>
      </w:r>
      <w:r w:rsidRPr="00287B0A">
        <w:rPr>
          <w:rStyle w:val="hps"/>
          <w:b/>
          <w:i/>
          <w:noProof/>
          <w:sz w:val="18"/>
          <w:szCs w:val="18"/>
          <w:lang w:val="uk-UA"/>
        </w:rPr>
        <w:t>.</w:t>
      </w:r>
    </w:p>
    <w:p w:rsidR="00B468F3" w:rsidRPr="00287B0A" w:rsidRDefault="00B468F3" w:rsidP="0008764B">
      <w:pPr>
        <w:pStyle w:val="a6"/>
        <w:tabs>
          <w:tab w:val="left" w:pos="567"/>
        </w:tabs>
        <w:spacing w:before="0" w:after="0"/>
        <w:ind w:firstLine="567"/>
        <w:jc w:val="both"/>
        <w:rPr>
          <w:bCs/>
          <w:sz w:val="18"/>
          <w:szCs w:val="18"/>
          <w:lang w:val="uk-UA"/>
        </w:rPr>
      </w:pPr>
      <w:r w:rsidRPr="00287B0A">
        <w:rPr>
          <w:bCs/>
          <w:sz w:val="18"/>
          <w:szCs w:val="18"/>
          <w:lang w:val="uk-UA"/>
        </w:rPr>
        <w:t xml:space="preserve">Студент виконав освітню програму підготовки відповідно до навчального плану (240 кредитів ЄКТС): </w:t>
      </w:r>
    </w:p>
    <w:p w:rsidR="00B468F3" w:rsidRPr="00287B0A" w:rsidRDefault="00B468F3" w:rsidP="0008764B">
      <w:pPr>
        <w:pStyle w:val="a6"/>
        <w:numPr>
          <w:ilvl w:val="0"/>
          <w:numId w:val="14"/>
        </w:numPr>
        <w:tabs>
          <w:tab w:val="left" w:pos="142"/>
          <w:tab w:val="left" w:pos="567"/>
        </w:tabs>
        <w:spacing w:before="0" w:after="0"/>
        <w:ind w:left="0" w:firstLine="567"/>
        <w:jc w:val="both"/>
        <w:rPr>
          <w:bCs/>
          <w:sz w:val="18"/>
          <w:szCs w:val="18"/>
          <w:lang w:val="uk-UA"/>
        </w:rPr>
      </w:pPr>
      <w:r w:rsidRPr="00287B0A">
        <w:rPr>
          <w:bCs/>
          <w:sz w:val="18"/>
          <w:szCs w:val="18"/>
          <w:lang w:val="uk-UA"/>
        </w:rPr>
        <w:t>теоретичне навчання (</w:t>
      </w:r>
      <w:r w:rsidR="004F1166" w:rsidRPr="00287B0A">
        <w:rPr>
          <w:bCs/>
          <w:sz w:val="18"/>
          <w:szCs w:val="18"/>
          <w:lang w:val="uk-UA"/>
        </w:rPr>
        <w:t>2</w:t>
      </w:r>
      <w:r w:rsidR="00287B0A" w:rsidRPr="00287B0A">
        <w:rPr>
          <w:bCs/>
          <w:sz w:val="18"/>
          <w:szCs w:val="18"/>
          <w:lang w:val="uk-UA"/>
        </w:rPr>
        <w:t>15</w:t>
      </w:r>
      <w:r w:rsidR="00063271" w:rsidRPr="00287B0A">
        <w:rPr>
          <w:bCs/>
          <w:sz w:val="18"/>
          <w:szCs w:val="18"/>
          <w:lang w:val="uk-UA"/>
        </w:rPr>
        <w:t xml:space="preserve"> </w:t>
      </w:r>
      <w:r w:rsidRPr="00287B0A">
        <w:rPr>
          <w:bCs/>
          <w:sz w:val="18"/>
          <w:szCs w:val="18"/>
          <w:lang w:val="uk-UA"/>
        </w:rPr>
        <w:t>кредитів</w:t>
      </w:r>
      <w:r w:rsidR="00CF2DFE" w:rsidRPr="00287B0A">
        <w:rPr>
          <w:bCs/>
          <w:sz w:val="18"/>
          <w:szCs w:val="18"/>
          <w:lang w:val="uk-UA"/>
        </w:rPr>
        <w:t xml:space="preserve"> </w:t>
      </w:r>
      <w:r w:rsidRPr="00287B0A">
        <w:rPr>
          <w:bCs/>
          <w:sz w:val="18"/>
          <w:szCs w:val="18"/>
          <w:lang w:val="uk-UA"/>
        </w:rPr>
        <w:t>ЄКТС)  з дисциплін у вигляді аудиторних занять (лекційних, семінарських, практичних) і самостійної роботи;</w:t>
      </w:r>
    </w:p>
    <w:p w:rsidR="00B468F3" w:rsidRPr="00287B0A" w:rsidRDefault="00B468F3" w:rsidP="004F1166">
      <w:pPr>
        <w:pStyle w:val="a6"/>
        <w:numPr>
          <w:ilvl w:val="0"/>
          <w:numId w:val="14"/>
        </w:numPr>
        <w:tabs>
          <w:tab w:val="left" w:pos="142"/>
          <w:tab w:val="left" w:pos="567"/>
        </w:tabs>
        <w:spacing w:before="0" w:after="0"/>
        <w:jc w:val="both"/>
        <w:rPr>
          <w:bCs/>
          <w:sz w:val="18"/>
          <w:szCs w:val="18"/>
          <w:lang w:val="uk-UA"/>
        </w:rPr>
      </w:pPr>
      <w:r w:rsidRPr="00287B0A">
        <w:rPr>
          <w:bCs/>
          <w:sz w:val="18"/>
          <w:szCs w:val="18"/>
          <w:lang w:val="uk-UA"/>
        </w:rPr>
        <w:t>практична підготовка (</w:t>
      </w:r>
      <w:r w:rsidR="00063271" w:rsidRPr="00287B0A">
        <w:rPr>
          <w:bCs/>
          <w:sz w:val="18"/>
          <w:szCs w:val="18"/>
          <w:lang w:val="uk-UA"/>
        </w:rPr>
        <w:t>12</w:t>
      </w:r>
      <w:r w:rsidRPr="00287B0A">
        <w:rPr>
          <w:bCs/>
          <w:sz w:val="18"/>
          <w:szCs w:val="18"/>
          <w:lang w:val="uk-UA"/>
        </w:rPr>
        <w:t xml:space="preserve"> кредитів</w:t>
      </w:r>
      <w:r w:rsidR="00CF2DFE" w:rsidRPr="00287B0A">
        <w:rPr>
          <w:bCs/>
          <w:sz w:val="18"/>
          <w:szCs w:val="18"/>
          <w:lang w:val="uk-UA"/>
        </w:rPr>
        <w:t xml:space="preserve"> </w:t>
      </w:r>
      <w:r w:rsidRPr="00287B0A">
        <w:rPr>
          <w:bCs/>
          <w:sz w:val="18"/>
          <w:szCs w:val="18"/>
          <w:lang w:val="uk-UA"/>
        </w:rPr>
        <w:t xml:space="preserve">ЄКТС): </w:t>
      </w:r>
      <w:r w:rsidR="00E1436F" w:rsidRPr="00287B0A">
        <w:rPr>
          <w:bCs/>
          <w:sz w:val="18"/>
          <w:szCs w:val="18"/>
          <w:lang w:val="uk-UA"/>
        </w:rPr>
        <w:t xml:space="preserve">виробнича та </w:t>
      </w:r>
      <w:r w:rsidR="00063271" w:rsidRPr="00287B0A">
        <w:rPr>
          <w:bCs/>
          <w:sz w:val="18"/>
          <w:szCs w:val="18"/>
          <w:lang w:val="uk-UA"/>
        </w:rPr>
        <w:t>технологічна практика (2 тижні, 3 кредита ЄКТС</w:t>
      </w:r>
      <w:r w:rsidR="00E1436F" w:rsidRPr="00287B0A">
        <w:rPr>
          <w:bCs/>
          <w:sz w:val="18"/>
          <w:szCs w:val="18"/>
          <w:lang w:val="uk-UA"/>
        </w:rPr>
        <w:t>)</w:t>
      </w:r>
      <w:r w:rsidR="00063271" w:rsidRPr="00287B0A">
        <w:rPr>
          <w:bCs/>
          <w:sz w:val="18"/>
          <w:szCs w:val="18"/>
          <w:lang w:val="uk-UA"/>
        </w:rPr>
        <w:t>, переддипломна практика (4 тижні, 6 кредитів ЄКТС);</w:t>
      </w:r>
    </w:p>
    <w:p w:rsidR="00B468F3" w:rsidRPr="00287B0A" w:rsidRDefault="00B468F3" w:rsidP="0078441F">
      <w:pPr>
        <w:pStyle w:val="a6"/>
        <w:numPr>
          <w:ilvl w:val="0"/>
          <w:numId w:val="14"/>
        </w:numPr>
        <w:tabs>
          <w:tab w:val="left" w:pos="142"/>
          <w:tab w:val="left" w:pos="567"/>
        </w:tabs>
        <w:spacing w:before="0" w:after="0"/>
        <w:ind w:left="0" w:firstLine="567"/>
        <w:jc w:val="both"/>
        <w:rPr>
          <w:bCs/>
          <w:sz w:val="18"/>
          <w:szCs w:val="18"/>
          <w:lang w:val="uk-UA"/>
        </w:rPr>
      </w:pPr>
      <w:r w:rsidRPr="00287B0A">
        <w:rPr>
          <w:bCs/>
          <w:sz w:val="18"/>
          <w:szCs w:val="18"/>
          <w:lang w:val="uk-UA"/>
        </w:rPr>
        <w:t>виконання курсових робіт (</w:t>
      </w:r>
      <w:r w:rsidR="00063271" w:rsidRPr="00287B0A">
        <w:rPr>
          <w:bCs/>
          <w:sz w:val="18"/>
          <w:szCs w:val="18"/>
          <w:lang w:val="uk-UA"/>
        </w:rPr>
        <w:t>4</w:t>
      </w:r>
      <w:r w:rsidRPr="00287B0A">
        <w:rPr>
          <w:bCs/>
          <w:sz w:val="18"/>
          <w:szCs w:val="18"/>
          <w:lang w:val="uk-UA"/>
        </w:rPr>
        <w:t xml:space="preserve"> кредити ЄКТС);</w:t>
      </w:r>
    </w:p>
    <w:p w:rsidR="00B468F3" w:rsidRPr="00287B0A" w:rsidRDefault="00B468F3" w:rsidP="00BF0EAB">
      <w:pPr>
        <w:pStyle w:val="a6"/>
        <w:numPr>
          <w:ilvl w:val="0"/>
          <w:numId w:val="14"/>
        </w:numPr>
        <w:tabs>
          <w:tab w:val="left" w:pos="142"/>
          <w:tab w:val="left" w:pos="567"/>
        </w:tabs>
        <w:spacing w:before="0" w:after="0"/>
        <w:ind w:left="0" w:firstLine="567"/>
        <w:jc w:val="both"/>
        <w:rPr>
          <w:bCs/>
          <w:sz w:val="18"/>
          <w:szCs w:val="18"/>
          <w:lang w:val="uk-UA"/>
        </w:rPr>
      </w:pPr>
      <w:r w:rsidRPr="00287B0A">
        <w:rPr>
          <w:bCs/>
          <w:sz w:val="18"/>
          <w:szCs w:val="18"/>
          <w:lang w:val="uk-UA"/>
        </w:rPr>
        <w:t>підсумкова атестація у формі захисту атестаційної роботи бакалавра (</w:t>
      </w:r>
      <w:r w:rsidR="00287B0A" w:rsidRPr="00287B0A">
        <w:rPr>
          <w:bCs/>
          <w:sz w:val="18"/>
          <w:szCs w:val="18"/>
          <w:lang w:val="uk-UA"/>
        </w:rPr>
        <w:t>9</w:t>
      </w:r>
      <w:r w:rsidRPr="00287B0A">
        <w:rPr>
          <w:bCs/>
          <w:sz w:val="18"/>
          <w:szCs w:val="18"/>
          <w:lang w:val="uk-UA"/>
        </w:rPr>
        <w:t xml:space="preserve"> кредитів</w:t>
      </w:r>
      <w:r w:rsidR="00CF2DFE" w:rsidRPr="00287B0A">
        <w:rPr>
          <w:bCs/>
          <w:sz w:val="18"/>
          <w:szCs w:val="18"/>
          <w:lang w:val="uk-UA"/>
        </w:rPr>
        <w:t xml:space="preserve"> </w:t>
      </w:r>
      <w:r w:rsidRPr="00287B0A">
        <w:rPr>
          <w:bCs/>
          <w:sz w:val="18"/>
          <w:szCs w:val="18"/>
          <w:lang w:val="uk-UA"/>
        </w:rPr>
        <w:t>ЄКТС). /</w:t>
      </w:r>
    </w:p>
    <w:p w:rsidR="00B468F3" w:rsidRPr="00287B0A" w:rsidRDefault="00B468F3" w:rsidP="00BF0EAB">
      <w:pPr>
        <w:pStyle w:val="a6"/>
        <w:tabs>
          <w:tab w:val="left" w:pos="142"/>
          <w:tab w:val="left" w:pos="567"/>
        </w:tabs>
        <w:spacing w:before="0" w:after="0"/>
        <w:ind w:left="567"/>
        <w:jc w:val="both"/>
        <w:rPr>
          <w:bCs/>
          <w:sz w:val="18"/>
          <w:szCs w:val="18"/>
          <w:lang w:val="uk-UA"/>
        </w:rPr>
      </w:pPr>
      <w:r w:rsidRPr="00287B0A">
        <w:rPr>
          <w:bCs/>
          <w:sz w:val="18"/>
          <w:szCs w:val="18"/>
          <w:lang w:val="uk-UA"/>
        </w:rPr>
        <w:t>The student completed an educational training program ac</w:t>
      </w:r>
      <w:r w:rsidR="0087502A" w:rsidRPr="00287B0A">
        <w:rPr>
          <w:bCs/>
          <w:sz w:val="18"/>
          <w:szCs w:val="18"/>
          <w:lang w:val="uk-UA"/>
        </w:rPr>
        <w:t xml:space="preserve">cording to the curriculum (240 </w:t>
      </w:r>
      <w:r w:rsidRPr="00287B0A">
        <w:rPr>
          <w:bCs/>
          <w:sz w:val="18"/>
          <w:szCs w:val="18"/>
          <w:lang w:val="uk-UA"/>
        </w:rPr>
        <w:t>ECTS credits):</w:t>
      </w:r>
    </w:p>
    <w:p w:rsidR="00CF2DFE" w:rsidRPr="00287B0A" w:rsidRDefault="00B468F3" w:rsidP="0078441F">
      <w:pPr>
        <w:pStyle w:val="a6"/>
        <w:numPr>
          <w:ilvl w:val="0"/>
          <w:numId w:val="14"/>
        </w:numPr>
        <w:tabs>
          <w:tab w:val="left" w:pos="142"/>
          <w:tab w:val="left" w:pos="567"/>
        </w:tabs>
        <w:spacing w:before="0" w:after="0"/>
        <w:ind w:left="0" w:firstLine="567"/>
        <w:jc w:val="both"/>
        <w:rPr>
          <w:bCs/>
          <w:sz w:val="18"/>
          <w:szCs w:val="18"/>
          <w:lang w:val="uk-UA"/>
        </w:rPr>
      </w:pPr>
      <w:r w:rsidRPr="00287B0A">
        <w:rPr>
          <w:bCs/>
          <w:sz w:val="18"/>
          <w:szCs w:val="18"/>
          <w:lang w:val="uk-UA"/>
        </w:rPr>
        <w:lastRenderedPageBreak/>
        <w:t xml:space="preserve">theoretical </w:t>
      </w:r>
      <w:r w:rsidR="004F1166" w:rsidRPr="00287B0A">
        <w:rPr>
          <w:bCs/>
          <w:sz w:val="18"/>
          <w:szCs w:val="18"/>
          <w:lang w:val="uk-UA"/>
        </w:rPr>
        <w:t>study (2</w:t>
      </w:r>
      <w:r w:rsidR="00287B0A" w:rsidRPr="00287B0A">
        <w:rPr>
          <w:bCs/>
          <w:sz w:val="18"/>
          <w:szCs w:val="18"/>
          <w:lang w:val="uk-UA"/>
        </w:rPr>
        <w:t>15</w:t>
      </w:r>
      <w:r w:rsidR="00CF2DFE" w:rsidRPr="00287B0A">
        <w:rPr>
          <w:bCs/>
          <w:sz w:val="18"/>
          <w:szCs w:val="18"/>
          <w:lang w:val="uk-UA"/>
        </w:rPr>
        <w:t xml:space="preserve"> </w:t>
      </w:r>
      <w:r w:rsidRPr="00287B0A">
        <w:rPr>
          <w:bCs/>
          <w:sz w:val="18"/>
          <w:szCs w:val="18"/>
          <w:lang w:val="uk-UA"/>
        </w:rPr>
        <w:t>ECTS</w:t>
      </w:r>
      <w:r w:rsidR="00CF2DFE" w:rsidRPr="00287B0A">
        <w:rPr>
          <w:bCs/>
          <w:sz w:val="18"/>
          <w:szCs w:val="18"/>
          <w:lang w:val="uk-UA"/>
        </w:rPr>
        <w:t xml:space="preserve"> </w:t>
      </w:r>
      <w:r w:rsidRPr="00287B0A">
        <w:rPr>
          <w:bCs/>
          <w:sz w:val="18"/>
          <w:szCs w:val="18"/>
          <w:lang w:val="uk-UA"/>
        </w:rPr>
        <w:t>credits) for subjects of classroom training (lectures, seminars, practical classes) and independent work of students;</w:t>
      </w:r>
      <w:r w:rsidRPr="00287B0A">
        <w:rPr>
          <w:lang w:val="uk-UA"/>
        </w:rPr>
        <w:t xml:space="preserve"> </w:t>
      </w:r>
    </w:p>
    <w:p w:rsidR="00B468F3" w:rsidRPr="00287B0A" w:rsidRDefault="00CF6BFC" w:rsidP="0078441F">
      <w:pPr>
        <w:pStyle w:val="a6"/>
        <w:numPr>
          <w:ilvl w:val="0"/>
          <w:numId w:val="14"/>
        </w:numPr>
        <w:tabs>
          <w:tab w:val="left" w:pos="142"/>
          <w:tab w:val="left" w:pos="567"/>
        </w:tabs>
        <w:spacing w:before="0" w:after="0"/>
        <w:ind w:left="0" w:firstLine="567"/>
        <w:jc w:val="both"/>
        <w:rPr>
          <w:bCs/>
          <w:sz w:val="18"/>
          <w:szCs w:val="18"/>
          <w:lang w:val="uk-UA"/>
        </w:rPr>
      </w:pPr>
      <w:r w:rsidRPr="00287B0A">
        <w:rPr>
          <w:bCs/>
          <w:sz w:val="18"/>
          <w:szCs w:val="18"/>
          <w:lang w:val="uk-UA"/>
        </w:rPr>
        <w:t>theoretical</w:t>
      </w:r>
      <w:r w:rsidR="00B468F3" w:rsidRPr="00287B0A">
        <w:rPr>
          <w:bCs/>
          <w:sz w:val="18"/>
          <w:szCs w:val="18"/>
          <w:lang w:val="uk-UA"/>
        </w:rPr>
        <w:t xml:space="preserve"> training on subjects in the form of classroom classes (lectures, seminars, practical) and self-work;</w:t>
      </w:r>
    </w:p>
    <w:p w:rsidR="00B468F3" w:rsidRPr="00287B0A" w:rsidRDefault="00B468F3" w:rsidP="00BF0EAB">
      <w:pPr>
        <w:pStyle w:val="a6"/>
        <w:numPr>
          <w:ilvl w:val="0"/>
          <w:numId w:val="14"/>
        </w:numPr>
        <w:tabs>
          <w:tab w:val="left" w:pos="142"/>
          <w:tab w:val="left" w:pos="567"/>
        </w:tabs>
        <w:spacing w:before="0" w:after="0"/>
        <w:ind w:left="0" w:firstLine="567"/>
        <w:jc w:val="both"/>
        <w:rPr>
          <w:bCs/>
          <w:sz w:val="18"/>
          <w:szCs w:val="18"/>
          <w:lang w:val="uk-UA"/>
        </w:rPr>
      </w:pPr>
      <w:r w:rsidRPr="00287B0A">
        <w:rPr>
          <w:bCs/>
          <w:sz w:val="18"/>
          <w:szCs w:val="18"/>
          <w:lang w:val="uk-UA"/>
        </w:rPr>
        <w:t xml:space="preserve">practical training </w:t>
      </w:r>
      <w:r w:rsidR="006E7E4E" w:rsidRPr="00287B0A">
        <w:rPr>
          <w:bCs/>
          <w:sz w:val="18"/>
          <w:szCs w:val="18"/>
          <w:lang w:val="uk-UA"/>
        </w:rPr>
        <w:t>(12</w:t>
      </w:r>
      <w:r w:rsidRPr="00287B0A">
        <w:rPr>
          <w:bCs/>
          <w:sz w:val="18"/>
          <w:szCs w:val="18"/>
          <w:lang w:val="uk-UA"/>
        </w:rPr>
        <w:t xml:space="preserve"> ECTS credits): </w:t>
      </w:r>
      <w:r w:rsidR="004F1166" w:rsidRPr="00287B0A">
        <w:rPr>
          <w:bCs/>
          <w:sz w:val="18"/>
          <w:szCs w:val="18"/>
          <w:lang w:val="uk-UA"/>
        </w:rPr>
        <w:t xml:space="preserve">design and technological practice </w:t>
      </w:r>
      <w:r w:rsidRPr="00287B0A">
        <w:rPr>
          <w:bCs/>
          <w:sz w:val="18"/>
          <w:szCs w:val="18"/>
          <w:lang w:val="uk-UA"/>
        </w:rPr>
        <w:t>(2</w:t>
      </w:r>
      <w:r w:rsidR="0087502A" w:rsidRPr="00287B0A">
        <w:rPr>
          <w:bCs/>
          <w:sz w:val="18"/>
          <w:szCs w:val="18"/>
          <w:lang w:val="uk-UA"/>
        </w:rPr>
        <w:t xml:space="preserve"> </w:t>
      </w:r>
      <w:r w:rsidRPr="00287B0A">
        <w:rPr>
          <w:bCs/>
          <w:sz w:val="18"/>
          <w:szCs w:val="18"/>
          <w:lang w:val="uk-UA"/>
        </w:rPr>
        <w:t>weeks, 3 ECTS credits), pre-diploma practice (4</w:t>
      </w:r>
      <w:r w:rsidR="0087502A" w:rsidRPr="00287B0A">
        <w:rPr>
          <w:bCs/>
          <w:sz w:val="18"/>
          <w:szCs w:val="18"/>
          <w:lang w:val="uk-UA"/>
        </w:rPr>
        <w:t xml:space="preserve"> </w:t>
      </w:r>
      <w:r w:rsidRPr="00287B0A">
        <w:rPr>
          <w:bCs/>
          <w:sz w:val="18"/>
          <w:szCs w:val="18"/>
          <w:lang w:val="uk-UA"/>
        </w:rPr>
        <w:t>weeks, 6 ECTS credi</w:t>
      </w:r>
      <w:r w:rsidR="007E7A75" w:rsidRPr="00287B0A">
        <w:rPr>
          <w:bCs/>
          <w:sz w:val="18"/>
          <w:szCs w:val="18"/>
          <w:lang w:val="uk-UA"/>
        </w:rPr>
        <w:t>ts</w:t>
      </w:r>
      <w:r w:rsidR="00CF6BFC" w:rsidRPr="00287B0A">
        <w:rPr>
          <w:bCs/>
          <w:sz w:val="18"/>
          <w:szCs w:val="18"/>
          <w:lang w:val="uk-UA"/>
        </w:rPr>
        <w:t>).</w:t>
      </w:r>
    </w:p>
    <w:p w:rsidR="00CF2DFE" w:rsidRPr="00287B0A" w:rsidRDefault="00B468F3" w:rsidP="0078441F">
      <w:pPr>
        <w:pStyle w:val="a6"/>
        <w:numPr>
          <w:ilvl w:val="0"/>
          <w:numId w:val="14"/>
        </w:numPr>
        <w:tabs>
          <w:tab w:val="left" w:pos="142"/>
          <w:tab w:val="left" w:pos="567"/>
        </w:tabs>
        <w:spacing w:before="0" w:after="0"/>
        <w:ind w:left="0" w:firstLine="567"/>
        <w:jc w:val="both"/>
        <w:rPr>
          <w:b/>
          <w:bCs/>
          <w:sz w:val="18"/>
          <w:szCs w:val="18"/>
          <w:lang w:val="uk-UA"/>
        </w:rPr>
      </w:pPr>
      <w:r w:rsidRPr="00287B0A">
        <w:rPr>
          <w:bCs/>
          <w:sz w:val="18"/>
          <w:szCs w:val="18"/>
          <w:lang w:val="uk-UA"/>
        </w:rPr>
        <w:t xml:space="preserve">performance of </w:t>
      </w:r>
      <w:r w:rsidR="00F55F31" w:rsidRPr="00287B0A">
        <w:rPr>
          <w:bCs/>
          <w:sz w:val="18"/>
          <w:szCs w:val="18"/>
          <w:lang w:val="uk-UA"/>
        </w:rPr>
        <w:t>coursework</w:t>
      </w:r>
      <w:r w:rsidR="00CF2DFE" w:rsidRPr="00287B0A">
        <w:rPr>
          <w:bCs/>
          <w:sz w:val="18"/>
          <w:szCs w:val="18"/>
          <w:lang w:val="uk-UA"/>
        </w:rPr>
        <w:t xml:space="preserve"> </w:t>
      </w:r>
      <w:r w:rsidR="004F1166" w:rsidRPr="00287B0A">
        <w:rPr>
          <w:bCs/>
          <w:sz w:val="18"/>
          <w:szCs w:val="18"/>
          <w:lang w:val="uk-UA"/>
        </w:rPr>
        <w:t>(</w:t>
      </w:r>
      <w:r w:rsidR="00E1436F" w:rsidRPr="00287B0A">
        <w:rPr>
          <w:bCs/>
          <w:sz w:val="18"/>
          <w:szCs w:val="18"/>
          <w:lang w:val="uk-UA"/>
        </w:rPr>
        <w:t>4</w:t>
      </w:r>
      <w:r w:rsidRPr="00287B0A">
        <w:rPr>
          <w:bCs/>
          <w:sz w:val="18"/>
          <w:szCs w:val="18"/>
          <w:lang w:val="uk-UA"/>
        </w:rPr>
        <w:t xml:space="preserve"> ECTS credits);</w:t>
      </w:r>
    </w:p>
    <w:p w:rsidR="00F55F31" w:rsidRPr="00BC70F2" w:rsidRDefault="00B468F3" w:rsidP="00BC70F2">
      <w:pPr>
        <w:pStyle w:val="a6"/>
        <w:numPr>
          <w:ilvl w:val="0"/>
          <w:numId w:val="14"/>
        </w:numPr>
        <w:tabs>
          <w:tab w:val="left" w:pos="142"/>
          <w:tab w:val="left" w:pos="567"/>
          <w:tab w:val="left" w:pos="709"/>
        </w:tabs>
        <w:spacing w:before="0" w:after="0"/>
        <w:ind w:hanging="153"/>
        <w:jc w:val="both"/>
        <w:rPr>
          <w:bCs/>
          <w:sz w:val="18"/>
          <w:szCs w:val="18"/>
          <w:lang w:val="uk-UA"/>
        </w:rPr>
      </w:pPr>
      <w:r w:rsidRPr="00287B0A">
        <w:rPr>
          <w:bCs/>
          <w:sz w:val="18"/>
          <w:szCs w:val="18"/>
          <w:lang w:val="uk-UA"/>
        </w:rPr>
        <w:t xml:space="preserve">final certification in the form of </w:t>
      </w:r>
      <w:r w:rsidR="00CF6BFC" w:rsidRPr="00287B0A">
        <w:rPr>
          <w:bCs/>
          <w:sz w:val="18"/>
          <w:szCs w:val="18"/>
          <w:lang w:val="uk-UA"/>
        </w:rPr>
        <w:t>B</w:t>
      </w:r>
      <w:r w:rsidRPr="00287B0A">
        <w:rPr>
          <w:bCs/>
          <w:sz w:val="18"/>
          <w:szCs w:val="18"/>
          <w:lang w:val="uk-UA"/>
        </w:rPr>
        <w:t>achelor</w:t>
      </w:r>
      <w:r w:rsidR="00F55F31" w:rsidRPr="00287B0A">
        <w:rPr>
          <w:bCs/>
          <w:sz w:val="18"/>
          <w:szCs w:val="18"/>
          <w:lang w:val="uk-UA"/>
        </w:rPr>
        <w:t>’s P</w:t>
      </w:r>
      <w:r w:rsidR="00CF6BFC" w:rsidRPr="00287B0A">
        <w:rPr>
          <w:bCs/>
          <w:sz w:val="18"/>
          <w:szCs w:val="18"/>
          <w:lang w:val="uk-UA"/>
        </w:rPr>
        <w:t>aper</w:t>
      </w:r>
      <w:r w:rsidRPr="00287B0A">
        <w:rPr>
          <w:bCs/>
          <w:sz w:val="18"/>
          <w:szCs w:val="18"/>
          <w:lang w:val="uk-UA"/>
        </w:rPr>
        <w:t xml:space="preserve"> (</w:t>
      </w:r>
      <w:r w:rsidR="00287B0A" w:rsidRPr="00287B0A">
        <w:rPr>
          <w:bCs/>
          <w:sz w:val="18"/>
          <w:szCs w:val="18"/>
          <w:lang w:val="uk-UA"/>
        </w:rPr>
        <w:t>9</w:t>
      </w:r>
      <w:r w:rsidRPr="00287B0A">
        <w:rPr>
          <w:bCs/>
          <w:sz w:val="18"/>
          <w:szCs w:val="18"/>
          <w:lang w:val="uk-UA"/>
        </w:rPr>
        <w:t xml:space="preserve"> ECTS credits). </w:t>
      </w:r>
    </w:p>
    <w:p w:rsidR="00B468F3" w:rsidRPr="00287B0A" w:rsidRDefault="00B468F3" w:rsidP="00B7290F">
      <w:pPr>
        <w:pStyle w:val="a6"/>
        <w:numPr>
          <w:ilvl w:val="1"/>
          <w:numId w:val="12"/>
        </w:numPr>
        <w:tabs>
          <w:tab w:val="clear" w:pos="-217"/>
          <w:tab w:val="num" w:pos="-76"/>
          <w:tab w:val="left" w:pos="851"/>
          <w:tab w:val="left" w:pos="1134"/>
        </w:tabs>
        <w:spacing w:before="0" w:after="0"/>
        <w:ind w:left="0" w:firstLine="567"/>
        <w:jc w:val="both"/>
        <w:rPr>
          <w:rStyle w:val="hps"/>
          <w:noProof/>
          <w:lang w:val="uk-UA"/>
        </w:rPr>
      </w:pPr>
      <w:r w:rsidRPr="00287B0A">
        <w:rPr>
          <w:b/>
          <w:i/>
          <w:noProof/>
          <w:sz w:val="18"/>
          <w:szCs w:val="18"/>
          <w:lang w:val="uk-UA"/>
        </w:rPr>
        <w:t>Детальні відомості про освітні компоненти та результати навчання за кожним з них (за необхідності), кредити</w:t>
      </w:r>
      <w:r w:rsidR="0087502A" w:rsidRPr="00287B0A">
        <w:rPr>
          <w:b/>
          <w:i/>
          <w:noProof/>
          <w:sz w:val="18"/>
          <w:szCs w:val="18"/>
          <w:lang w:val="uk-UA"/>
        </w:rPr>
        <w:t xml:space="preserve"> </w:t>
      </w:r>
      <w:r w:rsidRPr="00287B0A">
        <w:rPr>
          <w:b/>
          <w:i/>
          <w:noProof/>
          <w:sz w:val="18"/>
          <w:szCs w:val="18"/>
          <w:lang w:val="uk-UA"/>
        </w:rPr>
        <w:t>Європейської кредитної трансферно-накопичувальної системи, оцінки, рейтинги,</w:t>
      </w:r>
      <w:r w:rsidR="0087502A" w:rsidRPr="00287B0A">
        <w:rPr>
          <w:b/>
          <w:i/>
          <w:noProof/>
          <w:sz w:val="18"/>
          <w:szCs w:val="18"/>
          <w:lang w:val="uk-UA"/>
        </w:rPr>
        <w:t xml:space="preserve"> </w:t>
      </w:r>
      <w:r w:rsidRPr="00287B0A">
        <w:rPr>
          <w:b/>
          <w:i/>
          <w:noProof/>
          <w:sz w:val="18"/>
          <w:szCs w:val="18"/>
          <w:lang w:val="uk-UA"/>
        </w:rPr>
        <w:t xml:space="preserve">бали. / </w:t>
      </w:r>
      <w:r w:rsidRPr="00287B0A">
        <w:rPr>
          <w:rStyle w:val="hps"/>
          <w:b/>
          <w:i/>
          <w:noProof/>
          <w:sz w:val="18"/>
          <w:szCs w:val="18"/>
          <w:lang w:val="uk-UA"/>
        </w:rPr>
        <w:t>Detailed information about the educational components and the learning outcomes</w:t>
      </w:r>
      <w:r w:rsidRPr="00287B0A">
        <w:rPr>
          <w:b/>
          <w:i/>
          <w:noProof/>
          <w:sz w:val="18"/>
          <w:szCs w:val="18"/>
          <w:lang w:val="uk-UA"/>
        </w:rPr>
        <w:t xml:space="preserve">, including </w:t>
      </w:r>
      <w:r w:rsidRPr="00287B0A">
        <w:rPr>
          <w:rStyle w:val="hps"/>
          <w:b/>
          <w:i/>
          <w:noProof/>
          <w:sz w:val="18"/>
          <w:szCs w:val="18"/>
          <w:lang w:val="uk-UA"/>
        </w:rPr>
        <w:t xml:space="preserve">European Credit Transfer </w:t>
      </w:r>
      <w:r w:rsidRPr="00287B0A">
        <w:rPr>
          <w:b/>
          <w:i/>
          <w:noProof/>
          <w:sz w:val="18"/>
          <w:szCs w:val="18"/>
          <w:lang w:val="uk-UA"/>
        </w:rPr>
        <w:t xml:space="preserve">and Accumulative </w:t>
      </w:r>
      <w:r w:rsidRPr="00287B0A">
        <w:rPr>
          <w:rStyle w:val="hps"/>
          <w:b/>
          <w:i/>
          <w:noProof/>
          <w:sz w:val="18"/>
          <w:szCs w:val="18"/>
          <w:lang w:val="uk-UA"/>
        </w:rPr>
        <w:t>System</w:t>
      </w:r>
      <w:r w:rsidRPr="00287B0A">
        <w:rPr>
          <w:b/>
          <w:i/>
          <w:noProof/>
          <w:sz w:val="18"/>
          <w:szCs w:val="18"/>
          <w:lang w:val="uk-UA"/>
        </w:rPr>
        <w:t xml:space="preserve"> credits, grades</w:t>
      </w:r>
      <w:r w:rsidRPr="00287B0A">
        <w:rPr>
          <w:rStyle w:val="hps"/>
          <w:b/>
          <w:i/>
          <w:noProof/>
          <w:sz w:val="18"/>
          <w:szCs w:val="18"/>
          <w:lang w:val="uk-UA"/>
        </w:rPr>
        <w:t>,</w:t>
      </w:r>
      <w:r w:rsidR="0087502A" w:rsidRPr="00287B0A">
        <w:rPr>
          <w:rStyle w:val="hps"/>
          <w:b/>
          <w:i/>
          <w:noProof/>
          <w:sz w:val="18"/>
          <w:szCs w:val="18"/>
          <w:lang w:val="uk-UA"/>
        </w:rPr>
        <w:t xml:space="preserve"> </w:t>
      </w:r>
      <w:r w:rsidRPr="00287B0A">
        <w:rPr>
          <w:rStyle w:val="hps"/>
          <w:b/>
          <w:i/>
          <w:noProof/>
          <w:sz w:val="18"/>
          <w:szCs w:val="18"/>
          <w:lang w:val="uk-UA"/>
        </w:rPr>
        <w:t>rating points, scores.</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
        <w:gridCol w:w="5023"/>
        <w:gridCol w:w="868"/>
        <w:gridCol w:w="708"/>
        <w:gridCol w:w="2087"/>
        <w:gridCol w:w="766"/>
      </w:tblGrid>
      <w:tr w:rsidR="00B468F3" w:rsidRPr="00287B0A" w:rsidTr="007E2E33">
        <w:trPr>
          <w:trHeight w:val="883"/>
          <w:tblHeader/>
          <w:jc w:val="center"/>
        </w:trPr>
        <w:tc>
          <w:tcPr>
            <w:tcW w:w="468" w:type="dxa"/>
            <w:vAlign w:val="center"/>
          </w:tcPr>
          <w:p w:rsidR="00B468F3" w:rsidRPr="00287B0A" w:rsidRDefault="00B468F3" w:rsidP="00BC3AAF">
            <w:pPr>
              <w:pStyle w:val="a6"/>
              <w:tabs>
                <w:tab w:val="left" w:pos="851"/>
              </w:tabs>
              <w:spacing w:before="0" w:after="0"/>
              <w:jc w:val="center"/>
              <w:rPr>
                <w:rStyle w:val="hps"/>
                <w:b/>
                <w:sz w:val="18"/>
                <w:szCs w:val="18"/>
                <w:lang w:val="uk-UA"/>
              </w:rPr>
            </w:pPr>
            <w:r w:rsidRPr="00287B0A">
              <w:rPr>
                <w:rStyle w:val="hps"/>
                <w:b/>
                <w:sz w:val="18"/>
                <w:szCs w:val="18"/>
                <w:lang w:val="uk-UA"/>
              </w:rPr>
              <w:t>№</w:t>
            </w:r>
          </w:p>
        </w:tc>
        <w:tc>
          <w:tcPr>
            <w:tcW w:w="5023" w:type="dxa"/>
            <w:vAlign w:val="center"/>
          </w:tcPr>
          <w:p w:rsidR="00B468F3" w:rsidRPr="00287B0A" w:rsidRDefault="00B468F3" w:rsidP="00BC3AAF">
            <w:pPr>
              <w:pStyle w:val="a6"/>
              <w:tabs>
                <w:tab w:val="left" w:pos="851"/>
              </w:tabs>
              <w:spacing w:before="0" w:after="0"/>
              <w:jc w:val="center"/>
              <w:rPr>
                <w:rStyle w:val="hps"/>
                <w:b/>
                <w:sz w:val="18"/>
                <w:szCs w:val="18"/>
                <w:lang w:val="uk-UA"/>
              </w:rPr>
            </w:pPr>
            <w:r w:rsidRPr="00287B0A">
              <w:rPr>
                <w:rStyle w:val="hps"/>
                <w:b/>
                <w:sz w:val="18"/>
                <w:szCs w:val="18"/>
                <w:lang w:val="uk-UA"/>
              </w:rPr>
              <w:t>Назва</w:t>
            </w:r>
            <w:r w:rsidR="0087502A" w:rsidRPr="00287B0A">
              <w:rPr>
                <w:rStyle w:val="hps"/>
                <w:b/>
                <w:sz w:val="18"/>
                <w:szCs w:val="18"/>
                <w:lang w:val="uk-UA"/>
              </w:rPr>
              <w:t xml:space="preserve"> </w:t>
            </w:r>
            <w:r w:rsidRPr="00287B0A">
              <w:rPr>
                <w:rStyle w:val="hps"/>
                <w:b/>
                <w:sz w:val="18"/>
                <w:szCs w:val="18"/>
                <w:lang w:val="uk-UA"/>
              </w:rPr>
              <w:t>дисципліни/ Course title</w:t>
            </w:r>
          </w:p>
        </w:tc>
        <w:tc>
          <w:tcPr>
            <w:tcW w:w="868" w:type="dxa"/>
            <w:vAlign w:val="center"/>
          </w:tcPr>
          <w:p w:rsidR="00B468F3" w:rsidRPr="00287B0A" w:rsidRDefault="00B468F3" w:rsidP="00BC3AAF">
            <w:pPr>
              <w:pStyle w:val="a6"/>
              <w:tabs>
                <w:tab w:val="left" w:pos="851"/>
              </w:tabs>
              <w:spacing w:before="0" w:after="0"/>
              <w:jc w:val="center"/>
              <w:rPr>
                <w:rStyle w:val="hps"/>
                <w:b/>
                <w:sz w:val="16"/>
                <w:szCs w:val="16"/>
                <w:lang w:val="uk-UA"/>
              </w:rPr>
            </w:pPr>
            <w:r w:rsidRPr="00287B0A">
              <w:rPr>
                <w:rStyle w:val="hps"/>
                <w:b/>
                <w:sz w:val="16"/>
                <w:szCs w:val="16"/>
                <w:lang w:val="uk-UA"/>
              </w:rPr>
              <w:t>Кредити ЄКTС/ ECTS credits</w:t>
            </w:r>
          </w:p>
        </w:tc>
        <w:tc>
          <w:tcPr>
            <w:tcW w:w="708" w:type="dxa"/>
            <w:vAlign w:val="center"/>
          </w:tcPr>
          <w:p w:rsidR="00B468F3" w:rsidRPr="00287B0A" w:rsidRDefault="00B468F3" w:rsidP="00BC3AAF">
            <w:pPr>
              <w:pStyle w:val="a6"/>
              <w:tabs>
                <w:tab w:val="left" w:pos="851"/>
              </w:tabs>
              <w:spacing w:before="0" w:after="0"/>
              <w:jc w:val="center"/>
              <w:rPr>
                <w:rStyle w:val="hps"/>
                <w:b/>
                <w:sz w:val="18"/>
                <w:szCs w:val="18"/>
                <w:lang w:val="uk-UA"/>
              </w:rPr>
            </w:pPr>
            <w:r w:rsidRPr="00287B0A">
              <w:rPr>
                <w:rStyle w:val="hps"/>
                <w:b/>
                <w:sz w:val="18"/>
                <w:szCs w:val="18"/>
                <w:lang w:val="uk-UA"/>
              </w:rPr>
              <w:t xml:space="preserve">Бали/ </w:t>
            </w:r>
            <w:r w:rsidRPr="00287B0A">
              <w:rPr>
                <w:rStyle w:val="hps"/>
                <w:b/>
                <w:sz w:val="17"/>
                <w:szCs w:val="17"/>
                <w:lang w:val="uk-UA"/>
              </w:rPr>
              <w:t>Marks</w:t>
            </w:r>
          </w:p>
        </w:tc>
        <w:tc>
          <w:tcPr>
            <w:tcW w:w="2087" w:type="dxa"/>
            <w:vAlign w:val="center"/>
          </w:tcPr>
          <w:p w:rsidR="00B468F3" w:rsidRPr="00287B0A" w:rsidRDefault="00B468F3" w:rsidP="00BC3AAF">
            <w:pPr>
              <w:pStyle w:val="a6"/>
              <w:tabs>
                <w:tab w:val="left" w:pos="851"/>
              </w:tabs>
              <w:spacing w:before="0" w:after="0"/>
              <w:jc w:val="center"/>
              <w:rPr>
                <w:rStyle w:val="hps"/>
                <w:b/>
                <w:sz w:val="18"/>
                <w:szCs w:val="18"/>
                <w:lang w:val="uk-UA"/>
              </w:rPr>
            </w:pPr>
            <w:r w:rsidRPr="00287B0A">
              <w:rPr>
                <w:rStyle w:val="hps"/>
                <w:b/>
                <w:sz w:val="18"/>
                <w:szCs w:val="18"/>
                <w:lang w:val="uk-UA"/>
              </w:rPr>
              <w:t>Оцінка за національною шкалою  / National grade</w:t>
            </w:r>
          </w:p>
        </w:tc>
        <w:tc>
          <w:tcPr>
            <w:tcW w:w="766" w:type="dxa"/>
            <w:vAlign w:val="center"/>
          </w:tcPr>
          <w:p w:rsidR="00B468F3" w:rsidRPr="00287B0A" w:rsidRDefault="00B468F3" w:rsidP="00BC3AAF">
            <w:pPr>
              <w:pStyle w:val="a6"/>
              <w:tabs>
                <w:tab w:val="left" w:pos="851"/>
              </w:tabs>
              <w:spacing w:before="0" w:after="0"/>
              <w:jc w:val="center"/>
              <w:rPr>
                <w:rStyle w:val="hps"/>
                <w:b/>
                <w:sz w:val="18"/>
                <w:szCs w:val="18"/>
                <w:lang w:val="uk-UA"/>
              </w:rPr>
            </w:pPr>
            <w:r w:rsidRPr="00287B0A">
              <w:rPr>
                <w:rStyle w:val="hps"/>
                <w:b/>
                <w:sz w:val="18"/>
                <w:szCs w:val="18"/>
                <w:lang w:val="uk-UA"/>
              </w:rPr>
              <w:t>ЄКTС/ ECTS</w:t>
            </w:r>
          </w:p>
        </w:tc>
      </w:tr>
      <w:tr w:rsidR="00F42503" w:rsidRPr="00287B0A" w:rsidTr="006043FF">
        <w:trPr>
          <w:jc w:val="center"/>
        </w:trPr>
        <w:tc>
          <w:tcPr>
            <w:tcW w:w="468" w:type="dxa"/>
            <w:vAlign w:val="center"/>
          </w:tcPr>
          <w:p w:rsidR="00F42503" w:rsidRPr="00287B0A" w:rsidRDefault="00F42503" w:rsidP="009701E7">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9701E7">
            <w:pPr>
              <w:ind w:firstLine="0"/>
              <w:rPr>
                <w:sz w:val="18"/>
                <w:szCs w:val="18"/>
              </w:rPr>
            </w:pPr>
            <w:r w:rsidRPr="00287B0A">
              <w:rPr>
                <w:sz w:val="18"/>
                <w:szCs w:val="18"/>
              </w:rPr>
              <w:t>Web-програмування / Web  programming</w:t>
            </w:r>
          </w:p>
        </w:tc>
        <w:tc>
          <w:tcPr>
            <w:tcW w:w="868" w:type="dxa"/>
            <w:vAlign w:val="center"/>
          </w:tcPr>
          <w:p w:rsidR="00F42503" w:rsidRPr="00287B0A" w:rsidRDefault="00F42503" w:rsidP="009701E7">
            <w:pPr>
              <w:ind w:right="34" w:hanging="60"/>
              <w:jc w:val="center"/>
              <w:rPr>
                <w:sz w:val="18"/>
                <w:szCs w:val="18"/>
              </w:rPr>
            </w:pPr>
            <w:r w:rsidRPr="00287B0A">
              <w:rPr>
                <w:sz w:val="18"/>
                <w:szCs w:val="18"/>
              </w:rPr>
              <w:t>7</w:t>
            </w:r>
          </w:p>
        </w:tc>
        <w:tc>
          <w:tcPr>
            <w:tcW w:w="708" w:type="dxa"/>
            <w:vAlign w:val="center"/>
          </w:tcPr>
          <w:p w:rsidR="00F42503" w:rsidRPr="001945AD" w:rsidRDefault="00F42503" w:rsidP="009701E7">
            <w:pPr>
              <w:ind w:right="-2" w:firstLine="33"/>
              <w:jc w:val="center"/>
              <w:rPr>
                <w:color w:val="000000"/>
                <w:sz w:val="18"/>
                <w:szCs w:val="18"/>
              </w:rPr>
            </w:pPr>
            <w:r w:rsidRPr="001945AD">
              <w:rPr>
                <w:color w:val="000000"/>
                <w:sz w:val="18"/>
                <w:szCs w:val="18"/>
              </w:rPr>
              <w:t>90</w:t>
            </w:r>
          </w:p>
        </w:tc>
        <w:tc>
          <w:tcPr>
            <w:tcW w:w="2087" w:type="dxa"/>
            <w:vAlign w:val="center"/>
          </w:tcPr>
          <w:p w:rsidR="00F42503" w:rsidRPr="002654C1" w:rsidRDefault="00F42503" w:rsidP="009701E7">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9701E7">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9701E7">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9701E7">
            <w:pPr>
              <w:ind w:firstLine="0"/>
              <w:rPr>
                <w:sz w:val="18"/>
                <w:szCs w:val="18"/>
              </w:rPr>
            </w:pPr>
            <w:r w:rsidRPr="002654C1">
              <w:rPr>
                <w:sz w:val="18"/>
                <w:szCs w:val="18"/>
              </w:rPr>
              <w:t>Алгоритми та структури даних / Algorithms and data structures</w:t>
            </w:r>
          </w:p>
        </w:tc>
        <w:tc>
          <w:tcPr>
            <w:tcW w:w="868" w:type="dxa"/>
            <w:vAlign w:val="center"/>
          </w:tcPr>
          <w:p w:rsidR="00F42503" w:rsidRPr="00287B0A" w:rsidRDefault="00F42503" w:rsidP="009701E7">
            <w:pPr>
              <w:ind w:right="34" w:hanging="60"/>
              <w:jc w:val="center"/>
              <w:rPr>
                <w:sz w:val="18"/>
                <w:szCs w:val="18"/>
              </w:rPr>
            </w:pPr>
            <w:r w:rsidRPr="00287B0A">
              <w:rPr>
                <w:sz w:val="18"/>
                <w:szCs w:val="18"/>
              </w:rPr>
              <w:t>4</w:t>
            </w:r>
          </w:p>
        </w:tc>
        <w:tc>
          <w:tcPr>
            <w:tcW w:w="708" w:type="dxa"/>
            <w:vAlign w:val="center"/>
          </w:tcPr>
          <w:p w:rsidR="00F42503" w:rsidRPr="001945AD" w:rsidRDefault="00F42503" w:rsidP="009701E7">
            <w:pPr>
              <w:ind w:right="-2" w:firstLine="33"/>
              <w:jc w:val="center"/>
              <w:rPr>
                <w:color w:val="000000"/>
                <w:sz w:val="18"/>
                <w:szCs w:val="18"/>
              </w:rPr>
            </w:pPr>
            <w:r w:rsidRPr="001945AD">
              <w:rPr>
                <w:color w:val="000000"/>
                <w:sz w:val="18"/>
                <w:szCs w:val="18"/>
              </w:rPr>
              <w:t>75</w:t>
            </w:r>
          </w:p>
        </w:tc>
        <w:tc>
          <w:tcPr>
            <w:tcW w:w="2087" w:type="dxa"/>
            <w:vAlign w:val="center"/>
          </w:tcPr>
          <w:p w:rsidR="00F42503" w:rsidRPr="002654C1" w:rsidRDefault="00F42503" w:rsidP="009701E7">
            <w:pPr>
              <w:ind w:right="0" w:firstLine="0"/>
              <w:jc w:val="center"/>
              <w:rPr>
                <w:bCs/>
                <w:noProof/>
                <w:sz w:val="18"/>
                <w:szCs w:val="18"/>
                <w:highlight w:val="yellow"/>
              </w:rPr>
            </w:pPr>
            <w:r w:rsidRPr="002654C1">
              <w:rPr>
                <w:bCs/>
                <w:noProof/>
                <w:sz w:val="18"/>
                <w:szCs w:val="18"/>
                <w:highlight w:val="yellow"/>
              </w:rPr>
              <w:t>Добре / Good</w:t>
            </w:r>
          </w:p>
        </w:tc>
        <w:tc>
          <w:tcPr>
            <w:tcW w:w="766" w:type="dxa"/>
            <w:vAlign w:val="center"/>
          </w:tcPr>
          <w:p w:rsidR="00F42503" w:rsidRPr="002654C1" w:rsidRDefault="00F42503" w:rsidP="009701E7">
            <w:pPr>
              <w:ind w:right="0" w:hanging="68"/>
              <w:jc w:val="center"/>
              <w:rPr>
                <w:color w:val="000000"/>
                <w:sz w:val="18"/>
                <w:szCs w:val="18"/>
                <w:highlight w:val="yellow"/>
              </w:rPr>
            </w:pPr>
            <w:r w:rsidRPr="002654C1">
              <w:rPr>
                <w:color w:val="000000"/>
                <w:sz w:val="18"/>
                <w:szCs w:val="18"/>
                <w:highlight w:val="yellow"/>
              </w:rPr>
              <w:t>С</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Архітектура та проектування програмного забезпечення /</w:t>
            </w:r>
            <w:r w:rsidRPr="002654C1">
              <w:t xml:space="preserve"> </w:t>
            </w:r>
            <w:r w:rsidRPr="002654C1">
              <w:rPr>
                <w:sz w:val="18"/>
                <w:szCs w:val="18"/>
              </w:rPr>
              <w:t>Software architecture</w:t>
            </w:r>
          </w:p>
        </w:tc>
        <w:tc>
          <w:tcPr>
            <w:tcW w:w="868" w:type="dxa"/>
            <w:vAlign w:val="center"/>
          </w:tcPr>
          <w:p w:rsidR="00F42503" w:rsidRPr="00287B0A" w:rsidRDefault="00F42503" w:rsidP="008727B5">
            <w:pPr>
              <w:ind w:right="34" w:hanging="60"/>
              <w:jc w:val="center"/>
              <w:rPr>
                <w:sz w:val="18"/>
                <w:szCs w:val="18"/>
                <w:highlight w:val="red"/>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Безпека життедіяльності / Life vital functions safety</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Безпека програм та даних/ Security of programs and data</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Веб-технології та веб-дизайн / Web Technology and Web Design</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92</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Вища математика/ Higher Mathematics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15</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Вступ до фаху / Entry to the profession</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85</w:t>
            </w:r>
          </w:p>
        </w:tc>
        <w:tc>
          <w:tcPr>
            <w:tcW w:w="2087" w:type="dxa"/>
            <w:vAlign w:val="center"/>
          </w:tcPr>
          <w:p w:rsidR="00F42503" w:rsidRPr="002654C1" w:rsidRDefault="00F42503" w:rsidP="008727B5">
            <w:pPr>
              <w:ind w:right="0" w:firstLine="0"/>
              <w:jc w:val="center"/>
              <w:rPr>
                <w:bCs/>
                <w:noProof/>
                <w:sz w:val="18"/>
                <w:szCs w:val="18"/>
                <w:highlight w:val="yellow"/>
              </w:rPr>
            </w:pPr>
            <w:r w:rsidRPr="002654C1">
              <w:rPr>
                <w:bCs/>
                <w:noProof/>
                <w:sz w:val="18"/>
                <w:szCs w:val="18"/>
                <w:highlight w:val="yellow"/>
              </w:rPr>
              <w:t>Добре / Good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В</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Дискретна математика / Discrete Mathematics</w:t>
            </w:r>
          </w:p>
        </w:tc>
        <w:tc>
          <w:tcPr>
            <w:tcW w:w="868" w:type="dxa"/>
            <w:vAlign w:val="center"/>
          </w:tcPr>
          <w:p w:rsidR="00F42503" w:rsidRPr="00287B0A" w:rsidRDefault="00F42503" w:rsidP="008727B5">
            <w:pPr>
              <w:ind w:right="34" w:hanging="60"/>
              <w:jc w:val="center"/>
              <w:rPr>
                <w:sz w:val="18"/>
                <w:szCs w:val="18"/>
                <w:highlight w:val="red"/>
              </w:rPr>
            </w:pPr>
            <w:r w:rsidRPr="00287B0A">
              <w:rPr>
                <w:sz w:val="18"/>
                <w:szCs w:val="18"/>
              </w:rPr>
              <w:t>5</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Економіка та бізнес  / Economy and business</w:t>
            </w:r>
          </w:p>
        </w:tc>
        <w:tc>
          <w:tcPr>
            <w:tcW w:w="868" w:type="dxa"/>
            <w:vAlign w:val="center"/>
          </w:tcPr>
          <w:p w:rsidR="00F42503" w:rsidRPr="00287B0A" w:rsidRDefault="00F42503" w:rsidP="008727B5">
            <w:pPr>
              <w:ind w:right="34" w:hanging="60"/>
              <w:jc w:val="center"/>
              <w:rPr>
                <w:sz w:val="18"/>
                <w:szCs w:val="18"/>
                <w:highlight w:val="red"/>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Електротехніка та електроніка/ Electrical Engineering and Electronics</w:t>
            </w:r>
          </w:p>
        </w:tc>
        <w:tc>
          <w:tcPr>
            <w:tcW w:w="868" w:type="dxa"/>
            <w:vAlign w:val="center"/>
          </w:tcPr>
          <w:p w:rsidR="00F42503" w:rsidRPr="00287B0A" w:rsidRDefault="00F42503" w:rsidP="008727B5">
            <w:pPr>
              <w:ind w:right="34" w:hanging="60"/>
              <w:jc w:val="center"/>
              <w:rPr>
                <w:sz w:val="18"/>
                <w:szCs w:val="18"/>
                <w:highlight w:val="red"/>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91</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Іноземна мова / Foreign Language</w:t>
            </w:r>
          </w:p>
        </w:tc>
        <w:tc>
          <w:tcPr>
            <w:tcW w:w="868" w:type="dxa"/>
            <w:vAlign w:val="center"/>
          </w:tcPr>
          <w:p w:rsidR="00F42503" w:rsidRPr="00287B0A" w:rsidRDefault="00F42503" w:rsidP="008727B5">
            <w:pPr>
              <w:ind w:right="34" w:hanging="60"/>
              <w:jc w:val="center"/>
              <w:rPr>
                <w:sz w:val="18"/>
                <w:szCs w:val="18"/>
              </w:rPr>
            </w:pPr>
            <w:r>
              <w:rPr>
                <w:sz w:val="18"/>
                <w:szCs w:val="18"/>
              </w:rPr>
              <w:t>2</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78</w:t>
            </w:r>
          </w:p>
        </w:tc>
        <w:tc>
          <w:tcPr>
            <w:tcW w:w="2087" w:type="dxa"/>
            <w:vAlign w:val="center"/>
          </w:tcPr>
          <w:p w:rsidR="00F42503" w:rsidRPr="002654C1" w:rsidRDefault="00F42503" w:rsidP="008727B5">
            <w:pPr>
              <w:ind w:right="0" w:firstLine="0"/>
              <w:jc w:val="center"/>
              <w:rPr>
                <w:bCs/>
                <w:noProof/>
                <w:sz w:val="18"/>
                <w:szCs w:val="18"/>
                <w:highlight w:val="yellow"/>
              </w:rPr>
            </w:pPr>
            <w:r w:rsidRPr="002654C1">
              <w:rPr>
                <w:bCs/>
                <w:noProof/>
                <w:sz w:val="18"/>
                <w:szCs w:val="18"/>
                <w:highlight w:val="yellow"/>
              </w:rPr>
              <w:t>Добре / Good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С</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Іноземна мова за професійним спрямуванням / Foreign language for professional purposes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8</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75</w:t>
            </w:r>
          </w:p>
        </w:tc>
        <w:tc>
          <w:tcPr>
            <w:tcW w:w="2087" w:type="dxa"/>
            <w:vAlign w:val="center"/>
          </w:tcPr>
          <w:p w:rsidR="00F42503" w:rsidRPr="002654C1" w:rsidRDefault="00F42503" w:rsidP="008727B5">
            <w:pPr>
              <w:ind w:right="0" w:firstLine="0"/>
              <w:jc w:val="center"/>
              <w:rPr>
                <w:bCs/>
                <w:noProof/>
                <w:sz w:val="18"/>
                <w:szCs w:val="18"/>
                <w:highlight w:val="yellow"/>
              </w:rPr>
            </w:pPr>
            <w:r w:rsidRPr="002654C1">
              <w:rPr>
                <w:bCs/>
                <w:noProof/>
                <w:sz w:val="18"/>
                <w:szCs w:val="18"/>
                <w:highlight w:val="yellow"/>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C</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Інтелектуальний аналіз даних / Intellectual Data Analysis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86</w:t>
            </w:r>
          </w:p>
        </w:tc>
        <w:tc>
          <w:tcPr>
            <w:tcW w:w="2087" w:type="dxa"/>
            <w:vAlign w:val="center"/>
          </w:tcPr>
          <w:p w:rsidR="00F42503" w:rsidRPr="002654C1" w:rsidRDefault="00F42503" w:rsidP="008727B5">
            <w:pPr>
              <w:ind w:right="0" w:firstLine="0"/>
              <w:jc w:val="center"/>
              <w:rPr>
                <w:bCs/>
                <w:noProof/>
                <w:sz w:val="18"/>
                <w:szCs w:val="18"/>
                <w:highlight w:val="yellow"/>
              </w:rPr>
            </w:pPr>
            <w:r w:rsidRPr="002654C1">
              <w:rPr>
                <w:bCs/>
                <w:noProof/>
                <w:sz w:val="18"/>
                <w:szCs w:val="18"/>
                <w:highlight w:val="yellow"/>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В</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Інформаційні технології в економіці і транспорті/ Information technology in economy and transport</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Історія України і української культури / History of Ukraine and Ukrainian culture</w:t>
            </w:r>
          </w:p>
        </w:tc>
        <w:tc>
          <w:tcPr>
            <w:tcW w:w="868" w:type="dxa"/>
            <w:vAlign w:val="center"/>
          </w:tcPr>
          <w:p w:rsidR="00F42503" w:rsidRPr="00287B0A" w:rsidRDefault="00F42503" w:rsidP="008727B5">
            <w:pPr>
              <w:ind w:right="34" w:hanging="60"/>
              <w:jc w:val="center"/>
              <w:rPr>
                <w:sz w:val="18"/>
                <w:szCs w:val="18"/>
                <w:lang w:eastAsia="ru-RU"/>
              </w:rPr>
            </w:pPr>
            <w:r w:rsidRPr="00287B0A">
              <w:rPr>
                <w:sz w:val="18"/>
                <w:szCs w:val="18"/>
                <w:lang w:eastAsia="ru-RU"/>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93</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Комп’ютерне моделювання об’єктів і процесів/ Computer simulation of objects and processes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95</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trHeight w:val="82"/>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Комп'ютерна графіка / Computer Graphics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85</w:t>
            </w:r>
          </w:p>
        </w:tc>
        <w:tc>
          <w:tcPr>
            <w:tcW w:w="2087" w:type="dxa"/>
            <w:vAlign w:val="center"/>
          </w:tcPr>
          <w:p w:rsidR="00F42503" w:rsidRPr="002654C1" w:rsidRDefault="00F42503" w:rsidP="008727B5">
            <w:pPr>
              <w:ind w:right="0" w:firstLine="0"/>
              <w:jc w:val="center"/>
              <w:rPr>
                <w:bCs/>
                <w:noProof/>
                <w:sz w:val="18"/>
                <w:szCs w:val="18"/>
                <w:highlight w:val="yellow"/>
              </w:rPr>
            </w:pPr>
            <w:r w:rsidRPr="002654C1">
              <w:rPr>
                <w:bCs/>
                <w:noProof/>
                <w:sz w:val="18"/>
                <w:szCs w:val="18"/>
                <w:highlight w:val="yellow"/>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В</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Комп'ютерна схемотехніка та архітектура комп'ютерів / Computer hardware and architecture computer hardware</w:t>
            </w:r>
          </w:p>
        </w:tc>
        <w:tc>
          <w:tcPr>
            <w:tcW w:w="868" w:type="dxa"/>
            <w:vAlign w:val="center"/>
          </w:tcPr>
          <w:p w:rsidR="00F42503" w:rsidRPr="00287B0A" w:rsidRDefault="00F42503" w:rsidP="008727B5">
            <w:pPr>
              <w:ind w:right="34" w:hanging="60"/>
              <w:jc w:val="center"/>
              <w:rPr>
                <w:sz w:val="18"/>
                <w:szCs w:val="18"/>
                <w:highlight w:val="red"/>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С</w:t>
            </w:r>
          </w:p>
        </w:tc>
      </w:tr>
      <w:tr w:rsidR="00F42503" w:rsidRPr="00287B0A" w:rsidTr="006043FF">
        <w:trPr>
          <w:trHeight w:val="230"/>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Комп'ютерні мережі / Computer Networks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91</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Математичні методи дослідження операцій / Mathematical Methods of Operations Research</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Методи та засоби комп'ютерних інформаційних технологій / Methods and Means of Сomputer information technology</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92</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trHeight w:val="321"/>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Методи та системи штучного інтелекту / Methods and Systems of Artificial Intelligence</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Моделювання систем / System Simulation</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91</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Нові інформаційні технології / New Information Technologies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85</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В</w:t>
            </w:r>
          </w:p>
        </w:tc>
      </w:tr>
      <w:tr w:rsidR="00F42503" w:rsidRPr="00287B0A" w:rsidTr="006043FF">
        <w:trPr>
          <w:trHeight w:val="202"/>
          <w:jc w:val="center"/>
        </w:trPr>
        <w:tc>
          <w:tcPr>
            <w:tcW w:w="468" w:type="dxa"/>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Об'єктно-орієнтоване програмування / Object-oriented Programming</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7</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91</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Операційні системи / Operating Systems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86</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r w:rsidRPr="002654C1">
              <w:rPr>
                <w:bCs/>
                <w:noProof/>
                <w:sz w:val="18"/>
                <w:szCs w:val="18"/>
                <w:highlight w:val="yellow"/>
              </w:rPr>
              <w:t>Добре / Good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В</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Організація баз даних та знань / Organization of Databases and Knowledge</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7</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Основи екології / Basics of Ecology</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Основи охорони праці / Basics of labor protection</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lang w:val="uk-UA"/>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Основи програмної інженерії/ Fundamentals of software engineering</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80</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lang w:val="ru-RU"/>
              </w:rPr>
            </w:pPr>
            <w:r w:rsidRPr="002654C1">
              <w:rPr>
                <w:color w:val="000000"/>
                <w:sz w:val="18"/>
                <w:szCs w:val="18"/>
                <w:highlight w:val="yellow"/>
                <w:lang w:val="ru-RU"/>
              </w:rPr>
              <w:t>С</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Основи програмування / Fundamentals of programming</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7</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80</w:t>
            </w:r>
          </w:p>
        </w:tc>
        <w:tc>
          <w:tcPr>
            <w:tcW w:w="2087" w:type="dxa"/>
            <w:vAlign w:val="center"/>
          </w:tcPr>
          <w:p w:rsidR="00F42503" w:rsidRPr="002654C1" w:rsidRDefault="00F42503" w:rsidP="008727B5">
            <w:pPr>
              <w:ind w:right="0" w:firstLine="0"/>
              <w:jc w:val="center"/>
              <w:rPr>
                <w:bCs/>
                <w:noProof/>
                <w:sz w:val="18"/>
                <w:szCs w:val="18"/>
                <w:highlight w:val="yellow"/>
              </w:rPr>
            </w:pPr>
            <w:r w:rsidRPr="002654C1">
              <w:rPr>
                <w:bCs/>
                <w:noProof/>
                <w:sz w:val="18"/>
                <w:szCs w:val="18"/>
                <w:highlight w:val="yellow"/>
              </w:rPr>
              <w:t>Добре / Good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C</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Політологія / Politology</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2654C1" w:rsidRDefault="00F42503" w:rsidP="008727B5">
            <w:pPr>
              <w:ind w:right="0" w:firstLine="0"/>
              <w:jc w:val="center"/>
              <w:rPr>
                <w:bCs/>
                <w:noProof/>
                <w:sz w:val="18"/>
                <w:szCs w:val="18"/>
                <w:highlight w:val="yellow"/>
              </w:rPr>
            </w:pPr>
          </w:p>
        </w:tc>
        <w:tc>
          <w:tcPr>
            <w:tcW w:w="766" w:type="dxa"/>
            <w:vAlign w:val="center"/>
          </w:tcPr>
          <w:p w:rsidR="00F42503" w:rsidRPr="002654C1" w:rsidRDefault="00F42503" w:rsidP="008727B5">
            <w:pPr>
              <w:ind w:right="0" w:hanging="68"/>
              <w:jc w:val="center"/>
              <w:rPr>
                <w:color w:val="000000"/>
                <w:sz w:val="18"/>
                <w:szCs w:val="18"/>
                <w:highlight w:val="yellow"/>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Правознавство / Jurisprudence</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88</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lang w:val="ru-RU"/>
              </w:rPr>
            </w:pPr>
            <w:r w:rsidRPr="002654C1">
              <w:rPr>
                <w:color w:val="000000"/>
                <w:sz w:val="18"/>
                <w:szCs w:val="18"/>
                <w:highlight w:val="yellow"/>
                <w:lang w:val="ru-RU"/>
              </w:rPr>
              <w:t>В</w:t>
            </w:r>
          </w:p>
        </w:tc>
      </w:tr>
      <w:tr w:rsidR="00F42503" w:rsidRPr="00287B0A" w:rsidTr="006043FF">
        <w:trPr>
          <w:trHeight w:val="134"/>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Проектування інформаційних систем / Designing Information Systems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95</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Відмінно / Еxcellent</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Проектування систем електронного документообігу / Design of Electronic Document Management Systems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91</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Розробка Windows – додатків/ Development of Windows – applications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95</w:t>
            </w:r>
          </w:p>
        </w:tc>
        <w:tc>
          <w:tcPr>
            <w:tcW w:w="2087" w:type="dxa"/>
            <w:vAlign w:val="center"/>
          </w:tcPr>
          <w:p w:rsidR="00F42503" w:rsidRPr="002654C1" w:rsidRDefault="00F42503" w:rsidP="008727B5">
            <w:pPr>
              <w:pStyle w:val="a6"/>
              <w:tabs>
                <w:tab w:val="left" w:pos="851"/>
              </w:tabs>
              <w:spacing w:before="0" w:after="0"/>
              <w:jc w:val="center"/>
              <w:rPr>
                <w:rStyle w:val="hps"/>
                <w:sz w:val="18"/>
                <w:szCs w:val="18"/>
                <w:highlight w:val="yellow"/>
              </w:rPr>
            </w:pPr>
            <w:r w:rsidRPr="002654C1">
              <w:rPr>
                <w:bCs/>
                <w:noProof/>
                <w:sz w:val="18"/>
                <w:szCs w:val="18"/>
                <w:highlight w:val="yellow"/>
                <w:lang w:val="uk-UA"/>
              </w:rPr>
              <w:t>Зараховано / Passed</w:t>
            </w:r>
          </w:p>
        </w:tc>
        <w:tc>
          <w:tcPr>
            <w:tcW w:w="766" w:type="dxa"/>
            <w:vAlign w:val="center"/>
          </w:tcPr>
          <w:p w:rsidR="00F42503" w:rsidRPr="002654C1" w:rsidRDefault="00F42503" w:rsidP="008727B5">
            <w:pPr>
              <w:ind w:right="0" w:hanging="68"/>
              <w:jc w:val="center"/>
              <w:rPr>
                <w:color w:val="000000"/>
                <w:sz w:val="18"/>
                <w:szCs w:val="18"/>
                <w:highlight w:val="yellow"/>
              </w:rPr>
            </w:pPr>
            <w:r w:rsidRPr="002654C1">
              <w:rPr>
                <w:color w:val="000000"/>
                <w:sz w:val="18"/>
                <w:szCs w:val="18"/>
                <w:highlight w:val="yellow"/>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Розробка мобільних додатків під Android / Development of mobile apps for Android</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p>
        </w:tc>
        <w:tc>
          <w:tcPr>
            <w:tcW w:w="766" w:type="dxa"/>
            <w:vAlign w:val="center"/>
          </w:tcPr>
          <w:p w:rsidR="00F42503" w:rsidRPr="001945AD" w:rsidRDefault="00F42503" w:rsidP="008727B5">
            <w:pPr>
              <w:ind w:right="0" w:hanging="68"/>
              <w:jc w:val="center"/>
              <w:rPr>
                <w:color w:val="000000"/>
                <w:sz w:val="18"/>
                <w:szCs w:val="18"/>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Системи та технології управління базами даних / Systems and Technologies for Managing Databases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85</w:t>
            </w:r>
          </w:p>
        </w:tc>
        <w:tc>
          <w:tcPr>
            <w:tcW w:w="2087" w:type="dxa"/>
            <w:vAlign w:val="center"/>
          </w:tcPr>
          <w:p w:rsidR="00F42503" w:rsidRPr="001945AD" w:rsidRDefault="00F42503" w:rsidP="008727B5">
            <w:pPr>
              <w:ind w:right="0" w:firstLine="0"/>
              <w:jc w:val="center"/>
              <w:rPr>
                <w:bCs/>
                <w:noProof/>
                <w:sz w:val="18"/>
                <w:szCs w:val="18"/>
              </w:rPr>
            </w:pPr>
            <w:r w:rsidRPr="001945AD">
              <w:rPr>
                <w:bCs/>
                <w:noProof/>
                <w:sz w:val="18"/>
                <w:szCs w:val="18"/>
              </w:rPr>
              <w:t>Зараховано / Passed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В</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Системний аналіз / System Analysis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79</w:t>
            </w:r>
          </w:p>
        </w:tc>
        <w:tc>
          <w:tcPr>
            <w:tcW w:w="2087" w:type="dxa"/>
            <w:vAlign w:val="center"/>
          </w:tcPr>
          <w:p w:rsidR="00F42503" w:rsidRPr="001945AD" w:rsidRDefault="00F42503" w:rsidP="008727B5">
            <w:pPr>
              <w:ind w:right="0" w:firstLine="0"/>
              <w:jc w:val="center"/>
              <w:rPr>
                <w:bCs/>
                <w:noProof/>
                <w:sz w:val="18"/>
                <w:szCs w:val="18"/>
              </w:rPr>
            </w:pPr>
            <w:r w:rsidRPr="001945AD">
              <w:rPr>
                <w:bCs/>
                <w:noProof/>
                <w:sz w:val="18"/>
                <w:szCs w:val="18"/>
              </w:rPr>
              <w:t>Добре / Good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C</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rFonts w:eastAsia="Times New Roman"/>
                <w:sz w:val="18"/>
                <w:szCs w:val="18"/>
              </w:rPr>
              <w:t>Соціологія / Sociology</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100</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r w:rsidRPr="001945AD">
              <w:rPr>
                <w:bCs/>
                <w:noProof/>
                <w:sz w:val="18"/>
                <w:szCs w:val="18"/>
                <w:lang w:val="uk-UA"/>
              </w:rPr>
              <w:t>Зараховано / Passed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Теорія алгоритмів / Theory of Algorithms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95</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Теорія ймовірностей та математична статистика / Probability Theory and Mathematical Statistics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98</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Теорія прийняття рішень / The Theory of Decision Making</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100</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Тестування та забезпечення якості комп'ютерних систем/ Testing and Quality Assurance of Computer Systems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p>
        </w:tc>
        <w:tc>
          <w:tcPr>
            <w:tcW w:w="766" w:type="dxa"/>
            <w:vAlign w:val="center"/>
          </w:tcPr>
          <w:p w:rsidR="00F42503" w:rsidRPr="001945AD" w:rsidRDefault="00F42503" w:rsidP="008727B5">
            <w:pPr>
              <w:ind w:right="0" w:hanging="68"/>
              <w:jc w:val="center"/>
              <w:rPr>
                <w:color w:val="000000"/>
                <w:sz w:val="18"/>
                <w:szCs w:val="18"/>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Технології мультимедіа/ Multimedia technologies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91</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r w:rsidRPr="001945AD">
              <w:rPr>
                <w:bCs/>
                <w:noProof/>
                <w:sz w:val="18"/>
                <w:szCs w:val="18"/>
                <w:lang w:val="uk-UA"/>
              </w:rPr>
              <w:t>Зараховано / Passed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Технології розподілених систем та паралельних обчислень / Distributed Systems and Parallel Computing Technologies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6</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100</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87B0A" w:rsidRDefault="00F42503" w:rsidP="008727B5">
            <w:pPr>
              <w:ind w:firstLine="0"/>
              <w:rPr>
                <w:sz w:val="18"/>
                <w:szCs w:val="18"/>
              </w:rPr>
            </w:pPr>
            <w:r w:rsidRPr="00287B0A">
              <w:rPr>
                <w:sz w:val="18"/>
                <w:szCs w:val="18"/>
              </w:rPr>
              <w:t>Технологія створення програмних продуктів / Technology of Creating Software Products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r>
              <w:rPr>
                <w:rStyle w:val="hps"/>
                <w:sz w:val="18"/>
                <w:szCs w:val="18"/>
                <w:lang w:val="uk-UA"/>
              </w:rPr>
              <w:t>Т</w:t>
            </w:r>
          </w:p>
        </w:tc>
        <w:tc>
          <w:tcPr>
            <w:tcW w:w="5023" w:type="dxa"/>
            <w:vAlign w:val="bottom"/>
          </w:tcPr>
          <w:p w:rsidR="00F42503" w:rsidRPr="002654C1" w:rsidRDefault="00F42503" w:rsidP="008727B5">
            <w:pPr>
              <w:ind w:firstLine="0"/>
              <w:rPr>
                <w:sz w:val="18"/>
                <w:szCs w:val="18"/>
              </w:rPr>
            </w:pPr>
            <w:r w:rsidRPr="002654C1">
              <w:rPr>
                <w:sz w:val="18"/>
                <w:szCs w:val="18"/>
              </w:rPr>
              <w:t>Транспортний флот і устрій суден / Transport fleet and vessel structure</w:t>
            </w:r>
          </w:p>
        </w:tc>
        <w:tc>
          <w:tcPr>
            <w:tcW w:w="868" w:type="dxa"/>
            <w:vAlign w:val="center"/>
          </w:tcPr>
          <w:p w:rsidR="00F42503" w:rsidRPr="00287B0A" w:rsidRDefault="00F42503" w:rsidP="008727B5">
            <w:pPr>
              <w:ind w:right="34" w:hanging="60"/>
              <w:jc w:val="center"/>
              <w:rPr>
                <w:sz w:val="18"/>
                <w:szCs w:val="18"/>
              </w:rPr>
            </w:pPr>
            <w:r>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94</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r w:rsidRPr="001945AD">
              <w:rPr>
                <w:bCs/>
                <w:noProof/>
                <w:sz w:val="18"/>
                <w:szCs w:val="18"/>
                <w:lang w:val="uk-UA"/>
              </w:rPr>
              <w:t>Зараховано / Passed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Українська мова за професійним спрямуванням / Ukrainian Language for professional purposes</w:t>
            </w:r>
          </w:p>
        </w:tc>
        <w:tc>
          <w:tcPr>
            <w:tcW w:w="868" w:type="dxa"/>
            <w:vAlign w:val="center"/>
          </w:tcPr>
          <w:p w:rsidR="00F42503" w:rsidRPr="00287B0A" w:rsidRDefault="00F42503" w:rsidP="008727B5">
            <w:pPr>
              <w:ind w:right="34" w:hanging="60"/>
              <w:jc w:val="center"/>
              <w:rPr>
                <w:sz w:val="18"/>
                <w:szCs w:val="18"/>
                <w:lang w:eastAsia="ru-RU"/>
              </w:rPr>
            </w:pPr>
            <w:r w:rsidRPr="00287B0A">
              <w:rPr>
                <w:sz w:val="18"/>
                <w:szCs w:val="18"/>
                <w:lang w:eastAsia="ru-RU"/>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75</w:t>
            </w:r>
          </w:p>
        </w:tc>
        <w:tc>
          <w:tcPr>
            <w:tcW w:w="2087" w:type="dxa"/>
            <w:vAlign w:val="center"/>
          </w:tcPr>
          <w:p w:rsidR="00F42503" w:rsidRPr="001945AD" w:rsidRDefault="00F42503" w:rsidP="008727B5">
            <w:pPr>
              <w:ind w:right="0" w:firstLine="0"/>
              <w:jc w:val="center"/>
              <w:rPr>
                <w:bCs/>
                <w:noProof/>
                <w:sz w:val="18"/>
                <w:szCs w:val="18"/>
              </w:rPr>
            </w:pPr>
            <w:r w:rsidRPr="001945AD">
              <w:rPr>
                <w:bCs/>
                <w:noProof/>
                <w:sz w:val="18"/>
                <w:szCs w:val="18"/>
              </w:rPr>
              <w:t>Добре / Good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C</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Управління ІТ-проектами / IT project Management</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p>
        </w:tc>
        <w:tc>
          <w:tcPr>
            <w:tcW w:w="766" w:type="dxa"/>
            <w:vAlign w:val="center"/>
          </w:tcPr>
          <w:p w:rsidR="00F42503" w:rsidRPr="001945AD" w:rsidRDefault="00F42503" w:rsidP="008727B5">
            <w:pPr>
              <w:ind w:right="0" w:hanging="68"/>
              <w:jc w:val="center"/>
              <w:rPr>
                <w:color w:val="000000"/>
                <w:sz w:val="18"/>
                <w:szCs w:val="18"/>
              </w:rPr>
            </w:pP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Фізика / Physics</w:t>
            </w:r>
          </w:p>
        </w:tc>
        <w:tc>
          <w:tcPr>
            <w:tcW w:w="868" w:type="dxa"/>
            <w:vAlign w:val="center"/>
          </w:tcPr>
          <w:p w:rsidR="00F42503" w:rsidRPr="00287B0A" w:rsidRDefault="00F42503" w:rsidP="008727B5">
            <w:pPr>
              <w:ind w:right="34" w:hanging="60"/>
              <w:jc w:val="center"/>
              <w:rPr>
                <w:sz w:val="18"/>
                <w:szCs w:val="18"/>
                <w:lang w:eastAsia="ru-RU"/>
              </w:rPr>
            </w:pPr>
            <w:r w:rsidRPr="00287B0A">
              <w:rPr>
                <w:sz w:val="18"/>
                <w:szCs w:val="18"/>
                <w:lang w:eastAsia="ru-RU"/>
              </w:rPr>
              <w:t>6</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95</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Зараховано / Passed</w:t>
            </w:r>
          </w:p>
        </w:tc>
        <w:tc>
          <w:tcPr>
            <w:tcW w:w="766" w:type="dxa"/>
            <w:vAlign w:val="center"/>
          </w:tcPr>
          <w:p w:rsidR="00F42503" w:rsidRPr="001945AD" w:rsidRDefault="00F42503" w:rsidP="008727B5">
            <w:pPr>
              <w:ind w:right="0" w:hanging="68"/>
              <w:jc w:val="center"/>
              <w:rPr>
                <w:color w:val="000000"/>
                <w:sz w:val="18"/>
                <w:szCs w:val="18"/>
                <w:lang w:val="ru-RU"/>
              </w:rPr>
            </w:pPr>
            <w:r w:rsidRPr="001945AD">
              <w:rPr>
                <w:color w:val="000000"/>
                <w:sz w:val="18"/>
                <w:szCs w:val="18"/>
                <w:lang w:val="ru-RU"/>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Філософія / Philosophy</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A</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Чисельні методи в комп'ютерних системах / Digital Methods in Computer Systems</w:t>
            </w:r>
          </w:p>
        </w:tc>
        <w:tc>
          <w:tcPr>
            <w:tcW w:w="868" w:type="dxa"/>
            <w:vAlign w:val="center"/>
          </w:tcPr>
          <w:p w:rsidR="00F42503" w:rsidRPr="00287B0A" w:rsidRDefault="00F42503" w:rsidP="008727B5">
            <w:pPr>
              <w:ind w:right="34" w:hanging="60"/>
              <w:jc w:val="center"/>
              <w:rPr>
                <w:sz w:val="18"/>
                <w:szCs w:val="18"/>
              </w:rPr>
            </w:pPr>
            <w:r w:rsidRPr="00287B0A">
              <w:rPr>
                <w:sz w:val="18"/>
                <w:szCs w:val="18"/>
              </w:rPr>
              <w:t>4</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90</w:t>
            </w:r>
          </w:p>
        </w:tc>
        <w:tc>
          <w:tcPr>
            <w:tcW w:w="2087" w:type="dxa"/>
            <w:vAlign w:val="center"/>
          </w:tcPr>
          <w:p w:rsidR="00F42503" w:rsidRPr="001945AD" w:rsidRDefault="00F42503" w:rsidP="008727B5">
            <w:pPr>
              <w:pStyle w:val="a6"/>
              <w:tabs>
                <w:tab w:val="left" w:pos="851"/>
              </w:tabs>
              <w:spacing w:before="0" w:after="0"/>
              <w:jc w:val="center"/>
              <w:rPr>
                <w:rStyle w:val="hps"/>
                <w:sz w:val="18"/>
                <w:szCs w:val="18"/>
                <w:lang w:val="uk-UA"/>
              </w:rPr>
            </w:pPr>
            <w:r w:rsidRPr="001945AD">
              <w:rPr>
                <w:bCs/>
                <w:noProof/>
                <w:sz w:val="18"/>
                <w:szCs w:val="18"/>
                <w:lang w:val="uk-UA"/>
              </w:rPr>
              <w:t>Зараховано / Passed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А</w:t>
            </w:r>
          </w:p>
        </w:tc>
      </w:tr>
      <w:tr w:rsidR="00F42503" w:rsidRPr="00287B0A" w:rsidTr="006043FF">
        <w:trPr>
          <w:jc w:val="center"/>
        </w:trPr>
        <w:tc>
          <w:tcPr>
            <w:tcW w:w="468" w:type="dxa"/>
            <w:vAlign w:val="center"/>
          </w:tcPr>
          <w:p w:rsidR="00F42503" w:rsidRPr="00287B0A" w:rsidRDefault="00F42503"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F42503" w:rsidRPr="002654C1" w:rsidRDefault="00F42503" w:rsidP="008727B5">
            <w:pPr>
              <w:ind w:firstLine="0"/>
              <w:rPr>
                <w:sz w:val="18"/>
                <w:szCs w:val="18"/>
              </w:rPr>
            </w:pPr>
            <w:r w:rsidRPr="002654C1">
              <w:rPr>
                <w:sz w:val="18"/>
                <w:szCs w:val="18"/>
              </w:rPr>
              <w:t>Штучний інтелект і інформаційні системи / Artificial Intelligence and Information Systems</w:t>
            </w:r>
          </w:p>
        </w:tc>
        <w:tc>
          <w:tcPr>
            <w:tcW w:w="868" w:type="dxa"/>
            <w:vAlign w:val="center"/>
          </w:tcPr>
          <w:p w:rsidR="00F42503" w:rsidRPr="00287B0A" w:rsidRDefault="00F42503" w:rsidP="008727B5">
            <w:pPr>
              <w:ind w:right="34" w:hanging="60"/>
              <w:jc w:val="center"/>
              <w:rPr>
                <w:sz w:val="18"/>
                <w:szCs w:val="18"/>
              </w:rPr>
            </w:pPr>
            <w:r>
              <w:rPr>
                <w:sz w:val="18"/>
                <w:szCs w:val="18"/>
              </w:rPr>
              <w:t>3</w:t>
            </w:r>
          </w:p>
        </w:tc>
        <w:tc>
          <w:tcPr>
            <w:tcW w:w="708" w:type="dxa"/>
            <w:vAlign w:val="center"/>
          </w:tcPr>
          <w:p w:rsidR="00F42503" w:rsidRPr="001945AD" w:rsidRDefault="00F42503" w:rsidP="008727B5">
            <w:pPr>
              <w:ind w:right="-2" w:firstLine="33"/>
              <w:jc w:val="center"/>
              <w:rPr>
                <w:color w:val="000000"/>
                <w:sz w:val="18"/>
                <w:szCs w:val="18"/>
              </w:rPr>
            </w:pPr>
            <w:r w:rsidRPr="001945AD">
              <w:rPr>
                <w:color w:val="000000"/>
                <w:sz w:val="18"/>
                <w:szCs w:val="18"/>
              </w:rPr>
              <w:t>95</w:t>
            </w:r>
          </w:p>
        </w:tc>
        <w:tc>
          <w:tcPr>
            <w:tcW w:w="2087" w:type="dxa"/>
            <w:vAlign w:val="center"/>
          </w:tcPr>
          <w:p w:rsidR="00F42503" w:rsidRPr="001945AD" w:rsidRDefault="00F42503" w:rsidP="008727B5">
            <w:pPr>
              <w:ind w:right="0" w:firstLine="0"/>
              <w:jc w:val="center"/>
              <w:rPr>
                <w:bCs/>
                <w:noProof/>
                <w:sz w:val="18"/>
                <w:szCs w:val="18"/>
              </w:rPr>
            </w:pPr>
            <w:r w:rsidRPr="001945AD">
              <w:rPr>
                <w:bCs/>
                <w:noProof/>
                <w:sz w:val="18"/>
                <w:szCs w:val="18"/>
              </w:rPr>
              <w:t>Зараховано / Passed</w:t>
            </w:r>
          </w:p>
        </w:tc>
        <w:tc>
          <w:tcPr>
            <w:tcW w:w="766" w:type="dxa"/>
            <w:vAlign w:val="center"/>
          </w:tcPr>
          <w:p w:rsidR="00F42503" w:rsidRPr="001945AD" w:rsidRDefault="00F42503" w:rsidP="008727B5">
            <w:pPr>
              <w:ind w:right="0" w:hanging="68"/>
              <w:jc w:val="center"/>
              <w:rPr>
                <w:color w:val="000000"/>
                <w:sz w:val="18"/>
                <w:szCs w:val="18"/>
              </w:rPr>
            </w:pPr>
            <w:r w:rsidRPr="001945AD">
              <w:rPr>
                <w:color w:val="000000"/>
                <w:sz w:val="18"/>
                <w:szCs w:val="18"/>
              </w:rPr>
              <w:t>А</w:t>
            </w:r>
          </w:p>
        </w:tc>
      </w:tr>
      <w:tr w:rsidR="008727B5" w:rsidRPr="00287B0A" w:rsidTr="006043FF">
        <w:trPr>
          <w:jc w:val="center"/>
        </w:trPr>
        <w:tc>
          <w:tcPr>
            <w:tcW w:w="468" w:type="dxa"/>
            <w:vAlign w:val="center"/>
          </w:tcPr>
          <w:p w:rsidR="008727B5" w:rsidRPr="00287B0A" w:rsidRDefault="008727B5" w:rsidP="008727B5">
            <w:pPr>
              <w:pStyle w:val="a6"/>
              <w:tabs>
                <w:tab w:val="left" w:pos="851"/>
              </w:tabs>
              <w:spacing w:before="0" w:after="0"/>
              <w:ind w:left="360"/>
              <w:rPr>
                <w:rStyle w:val="hps"/>
                <w:sz w:val="18"/>
                <w:szCs w:val="18"/>
                <w:lang w:val="uk-UA"/>
              </w:rPr>
            </w:pPr>
          </w:p>
        </w:tc>
        <w:tc>
          <w:tcPr>
            <w:tcW w:w="5023" w:type="dxa"/>
            <w:vAlign w:val="center"/>
          </w:tcPr>
          <w:p w:rsidR="008727B5" w:rsidRPr="002654C1" w:rsidRDefault="008727B5" w:rsidP="008727B5">
            <w:pPr>
              <w:ind w:firstLine="61"/>
              <w:jc w:val="center"/>
              <w:rPr>
                <w:color w:val="000000"/>
              </w:rPr>
            </w:pPr>
            <w:r w:rsidRPr="002654C1">
              <w:rPr>
                <w:b/>
                <w:i/>
                <w:sz w:val="18"/>
                <w:szCs w:val="18"/>
              </w:rPr>
              <w:t>Курсові роботи (проекти) / Academic year papers</w:t>
            </w:r>
          </w:p>
        </w:tc>
        <w:tc>
          <w:tcPr>
            <w:tcW w:w="868" w:type="dxa"/>
            <w:vAlign w:val="center"/>
          </w:tcPr>
          <w:p w:rsidR="008727B5" w:rsidRPr="00287B0A" w:rsidRDefault="008727B5" w:rsidP="008727B5">
            <w:pPr>
              <w:ind w:right="34" w:hanging="60"/>
              <w:jc w:val="center"/>
              <w:rPr>
                <w:sz w:val="18"/>
                <w:szCs w:val="18"/>
              </w:rPr>
            </w:pP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pStyle w:val="a6"/>
              <w:tabs>
                <w:tab w:val="left" w:pos="851"/>
              </w:tabs>
              <w:spacing w:before="0" w:after="0"/>
              <w:jc w:val="center"/>
              <w:rPr>
                <w:rStyle w:val="hps"/>
                <w:sz w:val="18"/>
                <w:szCs w:val="18"/>
                <w:lang w:val="uk-UA"/>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654C1" w:rsidRDefault="008727B5" w:rsidP="008727B5">
            <w:pPr>
              <w:ind w:firstLine="0"/>
              <w:rPr>
                <w:sz w:val="18"/>
                <w:szCs w:val="18"/>
              </w:rPr>
            </w:pPr>
            <w:r w:rsidRPr="002654C1">
              <w:rPr>
                <w:sz w:val="18"/>
                <w:szCs w:val="18"/>
              </w:rPr>
              <w:t>Web-програмування / Web programming</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1</w:t>
            </w: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ind w:right="0" w:firstLine="0"/>
              <w:jc w:val="center"/>
              <w:rPr>
                <w:bCs/>
                <w:noProof/>
                <w:sz w:val="18"/>
                <w:szCs w:val="18"/>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654C1" w:rsidRDefault="008727B5" w:rsidP="008727B5">
            <w:pPr>
              <w:ind w:firstLine="0"/>
              <w:rPr>
                <w:sz w:val="18"/>
                <w:szCs w:val="18"/>
              </w:rPr>
            </w:pPr>
            <w:r w:rsidRPr="002654C1">
              <w:rPr>
                <w:sz w:val="18"/>
                <w:szCs w:val="18"/>
              </w:rPr>
              <w:t>Об'єктно-орієнтоване програмування / Object-Oriented Programming</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1</w:t>
            </w:r>
          </w:p>
        </w:tc>
        <w:tc>
          <w:tcPr>
            <w:tcW w:w="708" w:type="dxa"/>
            <w:vAlign w:val="center"/>
          </w:tcPr>
          <w:p w:rsidR="008727B5" w:rsidRPr="001945AD" w:rsidRDefault="008727B5" w:rsidP="008727B5">
            <w:pPr>
              <w:ind w:right="-2" w:firstLine="33"/>
              <w:jc w:val="center"/>
              <w:rPr>
                <w:color w:val="000000"/>
                <w:sz w:val="18"/>
                <w:szCs w:val="18"/>
              </w:rPr>
            </w:pPr>
            <w:r w:rsidRPr="001945AD">
              <w:rPr>
                <w:color w:val="000000"/>
                <w:sz w:val="18"/>
                <w:szCs w:val="18"/>
              </w:rPr>
              <w:t>91</w:t>
            </w:r>
          </w:p>
        </w:tc>
        <w:tc>
          <w:tcPr>
            <w:tcW w:w="2087" w:type="dxa"/>
            <w:vAlign w:val="center"/>
          </w:tcPr>
          <w:p w:rsidR="008727B5" w:rsidRPr="001945AD" w:rsidRDefault="008727B5"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8727B5" w:rsidRPr="001945AD" w:rsidRDefault="008727B5" w:rsidP="008727B5">
            <w:pPr>
              <w:ind w:right="0" w:hanging="68"/>
              <w:jc w:val="center"/>
              <w:rPr>
                <w:color w:val="000000"/>
                <w:sz w:val="18"/>
                <w:szCs w:val="18"/>
              </w:rPr>
            </w:pPr>
            <w:r w:rsidRPr="001945AD">
              <w:rPr>
                <w:color w:val="000000"/>
                <w:sz w:val="18"/>
                <w:szCs w:val="18"/>
              </w:rPr>
              <w:t>A</w:t>
            </w: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87B0A" w:rsidRDefault="008727B5" w:rsidP="008727B5">
            <w:pPr>
              <w:ind w:firstLine="0"/>
              <w:rPr>
                <w:sz w:val="18"/>
                <w:szCs w:val="18"/>
              </w:rPr>
            </w:pPr>
            <w:r w:rsidRPr="00287B0A">
              <w:rPr>
                <w:sz w:val="18"/>
                <w:szCs w:val="18"/>
              </w:rPr>
              <w:t>Організація баз даних та знань /</w:t>
            </w:r>
            <w:r w:rsidRPr="00287B0A">
              <w:t xml:space="preserve"> </w:t>
            </w:r>
            <w:r w:rsidRPr="00287B0A">
              <w:rPr>
                <w:sz w:val="18"/>
                <w:szCs w:val="18"/>
              </w:rPr>
              <w:t>Organization of Databases and Knowledge</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1</w:t>
            </w:r>
          </w:p>
        </w:tc>
        <w:tc>
          <w:tcPr>
            <w:tcW w:w="708" w:type="dxa"/>
            <w:vAlign w:val="center"/>
          </w:tcPr>
          <w:p w:rsidR="008727B5" w:rsidRPr="001945AD" w:rsidRDefault="008727B5" w:rsidP="008727B5">
            <w:pPr>
              <w:ind w:right="-2" w:firstLine="33"/>
              <w:jc w:val="center"/>
              <w:rPr>
                <w:color w:val="000000"/>
                <w:sz w:val="18"/>
                <w:szCs w:val="18"/>
              </w:rPr>
            </w:pPr>
            <w:r w:rsidRPr="001945AD">
              <w:rPr>
                <w:color w:val="000000"/>
                <w:sz w:val="18"/>
                <w:szCs w:val="18"/>
              </w:rPr>
              <w:t>90</w:t>
            </w:r>
          </w:p>
        </w:tc>
        <w:tc>
          <w:tcPr>
            <w:tcW w:w="2087" w:type="dxa"/>
            <w:vAlign w:val="center"/>
          </w:tcPr>
          <w:p w:rsidR="008727B5" w:rsidRPr="001945AD" w:rsidRDefault="008727B5"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8727B5" w:rsidRPr="001945AD" w:rsidRDefault="008727B5" w:rsidP="008727B5">
            <w:pPr>
              <w:ind w:right="0" w:hanging="68"/>
              <w:jc w:val="center"/>
              <w:rPr>
                <w:color w:val="000000"/>
                <w:sz w:val="18"/>
                <w:szCs w:val="18"/>
              </w:rPr>
            </w:pPr>
            <w:r w:rsidRPr="001945AD">
              <w:rPr>
                <w:color w:val="000000"/>
                <w:sz w:val="18"/>
                <w:szCs w:val="18"/>
              </w:rPr>
              <w:t>A</w:t>
            </w: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87B0A" w:rsidRDefault="008727B5" w:rsidP="008727B5">
            <w:pPr>
              <w:ind w:firstLine="0"/>
              <w:rPr>
                <w:sz w:val="18"/>
                <w:szCs w:val="18"/>
              </w:rPr>
            </w:pPr>
            <w:r w:rsidRPr="00287B0A">
              <w:rPr>
                <w:sz w:val="18"/>
                <w:szCs w:val="18"/>
              </w:rPr>
              <w:t>Основи програмування / Fundamentals of programming</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1</w:t>
            </w:r>
          </w:p>
        </w:tc>
        <w:tc>
          <w:tcPr>
            <w:tcW w:w="708" w:type="dxa"/>
            <w:vAlign w:val="center"/>
          </w:tcPr>
          <w:p w:rsidR="008727B5" w:rsidRPr="001945AD" w:rsidRDefault="008727B5" w:rsidP="008727B5">
            <w:pPr>
              <w:ind w:right="-2" w:firstLine="33"/>
              <w:jc w:val="center"/>
              <w:rPr>
                <w:color w:val="000000"/>
                <w:sz w:val="18"/>
                <w:szCs w:val="18"/>
              </w:rPr>
            </w:pPr>
            <w:r w:rsidRPr="001945AD">
              <w:rPr>
                <w:color w:val="000000"/>
                <w:sz w:val="18"/>
                <w:szCs w:val="18"/>
              </w:rPr>
              <w:t>80</w:t>
            </w:r>
          </w:p>
        </w:tc>
        <w:tc>
          <w:tcPr>
            <w:tcW w:w="2087" w:type="dxa"/>
            <w:vAlign w:val="center"/>
          </w:tcPr>
          <w:p w:rsidR="008727B5" w:rsidRPr="001945AD" w:rsidRDefault="008727B5" w:rsidP="008727B5">
            <w:pPr>
              <w:ind w:right="0" w:firstLine="0"/>
              <w:jc w:val="center"/>
              <w:rPr>
                <w:bCs/>
                <w:noProof/>
                <w:sz w:val="18"/>
                <w:szCs w:val="18"/>
              </w:rPr>
            </w:pPr>
            <w:r w:rsidRPr="001945AD">
              <w:rPr>
                <w:bCs/>
                <w:noProof/>
                <w:sz w:val="18"/>
                <w:szCs w:val="18"/>
              </w:rPr>
              <w:t>Добре / Good</w:t>
            </w:r>
          </w:p>
        </w:tc>
        <w:tc>
          <w:tcPr>
            <w:tcW w:w="766" w:type="dxa"/>
            <w:vAlign w:val="center"/>
          </w:tcPr>
          <w:p w:rsidR="008727B5" w:rsidRPr="001945AD" w:rsidRDefault="008727B5" w:rsidP="008727B5">
            <w:pPr>
              <w:ind w:right="0" w:hanging="68"/>
              <w:jc w:val="center"/>
              <w:rPr>
                <w:color w:val="000000"/>
                <w:sz w:val="18"/>
                <w:szCs w:val="18"/>
              </w:rPr>
            </w:pPr>
            <w:r w:rsidRPr="001945AD">
              <w:rPr>
                <w:color w:val="000000"/>
                <w:sz w:val="18"/>
                <w:szCs w:val="18"/>
              </w:rPr>
              <w:t>C</w:t>
            </w:r>
          </w:p>
        </w:tc>
      </w:tr>
      <w:tr w:rsidR="008727B5" w:rsidRPr="00287B0A" w:rsidTr="006043FF">
        <w:trPr>
          <w:jc w:val="center"/>
        </w:trPr>
        <w:tc>
          <w:tcPr>
            <w:tcW w:w="468" w:type="dxa"/>
            <w:vAlign w:val="center"/>
          </w:tcPr>
          <w:p w:rsidR="008727B5" w:rsidRPr="00287B0A" w:rsidRDefault="008727B5" w:rsidP="008727B5">
            <w:pPr>
              <w:pStyle w:val="a6"/>
              <w:tabs>
                <w:tab w:val="left" w:pos="851"/>
              </w:tabs>
              <w:spacing w:before="0" w:after="0"/>
              <w:ind w:left="360"/>
              <w:rPr>
                <w:rStyle w:val="hps"/>
                <w:sz w:val="18"/>
                <w:szCs w:val="18"/>
                <w:lang w:val="uk-UA"/>
              </w:rPr>
            </w:pPr>
          </w:p>
        </w:tc>
        <w:tc>
          <w:tcPr>
            <w:tcW w:w="5023" w:type="dxa"/>
          </w:tcPr>
          <w:p w:rsidR="008727B5" w:rsidRPr="00287B0A" w:rsidRDefault="008727B5" w:rsidP="008727B5">
            <w:pPr>
              <w:ind w:firstLine="61"/>
              <w:jc w:val="center"/>
              <w:rPr>
                <w:color w:val="000000"/>
                <w:sz w:val="18"/>
                <w:szCs w:val="18"/>
              </w:rPr>
            </w:pPr>
            <w:r w:rsidRPr="00287B0A">
              <w:rPr>
                <w:rStyle w:val="hps"/>
                <w:b/>
                <w:i/>
                <w:sz w:val="18"/>
                <w:szCs w:val="18"/>
              </w:rPr>
              <w:t>Практики/ Practice training</w:t>
            </w:r>
          </w:p>
        </w:tc>
        <w:tc>
          <w:tcPr>
            <w:tcW w:w="868" w:type="dxa"/>
            <w:vAlign w:val="center"/>
          </w:tcPr>
          <w:p w:rsidR="008727B5" w:rsidRPr="00287B0A" w:rsidRDefault="008727B5" w:rsidP="008727B5">
            <w:pPr>
              <w:ind w:right="34" w:hanging="60"/>
              <w:jc w:val="center"/>
              <w:rPr>
                <w:sz w:val="18"/>
                <w:szCs w:val="18"/>
              </w:rPr>
            </w:pP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pStyle w:val="a6"/>
              <w:tabs>
                <w:tab w:val="left" w:pos="851"/>
              </w:tabs>
              <w:spacing w:before="0" w:after="0"/>
              <w:jc w:val="center"/>
              <w:rPr>
                <w:rStyle w:val="hps"/>
                <w:sz w:val="18"/>
                <w:szCs w:val="18"/>
                <w:lang w:val="uk-UA"/>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87B0A" w:rsidRDefault="008727B5" w:rsidP="008727B5">
            <w:pPr>
              <w:ind w:firstLine="0"/>
              <w:rPr>
                <w:sz w:val="18"/>
                <w:szCs w:val="18"/>
              </w:rPr>
            </w:pPr>
            <w:r w:rsidRPr="00287B0A">
              <w:rPr>
                <w:sz w:val="18"/>
                <w:szCs w:val="18"/>
              </w:rPr>
              <w:t>Виробнича практика / Work Placement (practice in government bodies)</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3</w:t>
            </w:r>
          </w:p>
        </w:tc>
        <w:tc>
          <w:tcPr>
            <w:tcW w:w="708" w:type="dxa"/>
            <w:vAlign w:val="center"/>
          </w:tcPr>
          <w:p w:rsidR="008727B5" w:rsidRPr="001945AD" w:rsidRDefault="008727B5" w:rsidP="008727B5">
            <w:pPr>
              <w:ind w:right="-2" w:firstLine="33"/>
              <w:jc w:val="center"/>
              <w:rPr>
                <w:color w:val="000000"/>
                <w:sz w:val="18"/>
                <w:szCs w:val="18"/>
              </w:rPr>
            </w:pPr>
            <w:r w:rsidRPr="001945AD">
              <w:rPr>
                <w:color w:val="000000"/>
                <w:sz w:val="18"/>
                <w:szCs w:val="18"/>
              </w:rPr>
              <w:t>91</w:t>
            </w:r>
          </w:p>
        </w:tc>
        <w:tc>
          <w:tcPr>
            <w:tcW w:w="2087" w:type="dxa"/>
            <w:vAlign w:val="center"/>
          </w:tcPr>
          <w:p w:rsidR="008727B5" w:rsidRPr="001945AD" w:rsidRDefault="008727B5" w:rsidP="008727B5">
            <w:pPr>
              <w:pStyle w:val="a6"/>
              <w:tabs>
                <w:tab w:val="left" w:pos="851"/>
              </w:tabs>
              <w:spacing w:before="0" w:after="0"/>
              <w:jc w:val="center"/>
              <w:rPr>
                <w:rStyle w:val="hps"/>
                <w:sz w:val="18"/>
                <w:szCs w:val="18"/>
              </w:rPr>
            </w:pPr>
            <w:r w:rsidRPr="001945AD">
              <w:rPr>
                <w:bCs/>
                <w:noProof/>
                <w:sz w:val="18"/>
                <w:szCs w:val="18"/>
                <w:lang w:val="uk-UA"/>
              </w:rPr>
              <w:t>Відмінно / Еxcellent</w:t>
            </w:r>
          </w:p>
        </w:tc>
        <w:tc>
          <w:tcPr>
            <w:tcW w:w="766" w:type="dxa"/>
            <w:vAlign w:val="center"/>
          </w:tcPr>
          <w:p w:rsidR="008727B5" w:rsidRPr="001945AD" w:rsidRDefault="008727B5" w:rsidP="008727B5">
            <w:pPr>
              <w:ind w:right="0" w:hanging="68"/>
              <w:jc w:val="center"/>
              <w:rPr>
                <w:color w:val="000000"/>
                <w:sz w:val="18"/>
                <w:szCs w:val="18"/>
              </w:rPr>
            </w:pPr>
            <w:r w:rsidRPr="001945AD">
              <w:rPr>
                <w:color w:val="000000"/>
                <w:sz w:val="18"/>
                <w:szCs w:val="18"/>
              </w:rPr>
              <w:t>A</w:t>
            </w: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87B0A" w:rsidRDefault="008727B5" w:rsidP="008727B5">
            <w:pPr>
              <w:ind w:firstLine="0"/>
              <w:rPr>
                <w:sz w:val="18"/>
                <w:szCs w:val="18"/>
              </w:rPr>
            </w:pPr>
            <w:r w:rsidRPr="00287B0A">
              <w:rPr>
                <w:sz w:val="18"/>
                <w:szCs w:val="18"/>
              </w:rPr>
              <w:t>Переддипломна практика / Рre-diploma practice</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6</w:t>
            </w: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ind w:right="0" w:firstLine="0"/>
              <w:jc w:val="center"/>
              <w:rPr>
                <w:bCs/>
                <w:noProof/>
                <w:sz w:val="18"/>
                <w:szCs w:val="18"/>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654C1" w:rsidRDefault="008727B5" w:rsidP="008727B5">
            <w:pPr>
              <w:ind w:firstLine="0"/>
              <w:rPr>
                <w:sz w:val="18"/>
                <w:szCs w:val="18"/>
              </w:rPr>
            </w:pPr>
            <w:r w:rsidRPr="002654C1">
              <w:rPr>
                <w:sz w:val="18"/>
                <w:szCs w:val="18"/>
              </w:rPr>
              <w:t>Технологічна практика / Work Placement (practice in government bodies)</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3</w:t>
            </w: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pStyle w:val="a6"/>
              <w:tabs>
                <w:tab w:val="left" w:pos="851"/>
              </w:tabs>
              <w:spacing w:before="0" w:after="0"/>
              <w:jc w:val="center"/>
              <w:rPr>
                <w:rStyle w:val="hps"/>
                <w:sz w:val="18"/>
                <w:szCs w:val="18"/>
                <w:lang w:val="uk-UA"/>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bottom"/>
          </w:tcPr>
          <w:p w:rsidR="008727B5" w:rsidRPr="002654C1" w:rsidRDefault="008727B5" w:rsidP="008727B5">
            <w:pPr>
              <w:ind w:firstLine="0"/>
              <w:rPr>
                <w:sz w:val="18"/>
                <w:szCs w:val="18"/>
              </w:rPr>
            </w:pPr>
            <w:r w:rsidRPr="002654C1">
              <w:rPr>
                <w:sz w:val="18"/>
                <w:szCs w:val="18"/>
              </w:rPr>
              <w:t>Навчальна практика / Educational practice</w:t>
            </w:r>
          </w:p>
        </w:tc>
        <w:tc>
          <w:tcPr>
            <w:tcW w:w="868" w:type="dxa"/>
            <w:vAlign w:val="center"/>
          </w:tcPr>
          <w:p w:rsidR="008727B5" w:rsidRPr="00287B0A" w:rsidRDefault="008727B5" w:rsidP="008727B5">
            <w:pPr>
              <w:ind w:right="34" w:hanging="60"/>
              <w:jc w:val="center"/>
              <w:rPr>
                <w:sz w:val="18"/>
                <w:szCs w:val="18"/>
              </w:rPr>
            </w:pPr>
            <w:r>
              <w:rPr>
                <w:sz w:val="18"/>
                <w:szCs w:val="18"/>
              </w:rPr>
              <w:t>2</w:t>
            </w:r>
          </w:p>
        </w:tc>
        <w:tc>
          <w:tcPr>
            <w:tcW w:w="708" w:type="dxa"/>
            <w:vAlign w:val="center"/>
          </w:tcPr>
          <w:p w:rsidR="008727B5" w:rsidRPr="001945AD" w:rsidRDefault="008727B5" w:rsidP="008727B5">
            <w:pPr>
              <w:ind w:right="-2" w:firstLine="33"/>
              <w:jc w:val="center"/>
              <w:rPr>
                <w:color w:val="000000"/>
                <w:sz w:val="18"/>
                <w:szCs w:val="18"/>
              </w:rPr>
            </w:pPr>
            <w:r w:rsidRPr="001945AD">
              <w:rPr>
                <w:color w:val="000000"/>
                <w:sz w:val="18"/>
                <w:szCs w:val="18"/>
              </w:rPr>
              <w:t>80</w:t>
            </w:r>
          </w:p>
        </w:tc>
        <w:tc>
          <w:tcPr>
            <w:tcW w:w="2087" w:type="dxa"/>
            <w:vAlign w:val="center"/>
          </w:tcPr>
          <w:p w:rsidR="008727B5" w:rsidRPr="001945AD" w:rsidRDefault="008727B5" w:rsidP="008727B5">
            <w:pPr>
              <w:ind w:right="0" w:firstLine="0"/>
              <w:jc w:val="center"/>
              <w:rPr>
                <w:bCs/>
                <w:noProof/>
                <w:sz w:val="18"/>
                <w:szCs w:val="18"/>
              </w:rPr>
            </w:pPr>
            <w:r w:rsidRPr="001945AD">
              <w:rPr>
                <w:bCs/>
                <w:noProof/>
                <w:sz w:val="18"/>
                <w:szCs w:val="18"/>
              </w:rPr>
              <w:t>Добре / Good</w:t>
            </w:r>
          </w:p>
        </w:tc>
        <w:tc>
          <w:tcPr>
            <w:tcW w:w="766" w:type="dxa"/>
            <w:vAlign w:val="center"/>
          </w:tcPr>
          <w:p w:rsidR="008727B5" w:rsidRPr="001945AD" w:rsidRDefault="008727B5" w:rsidP="008727B5">
            <w:pPr>
              <w:ind w:right="0" w:hanging="68"/>
              <w:jc w:val="center"/>
              <w:rPr>
                <w:color w:val="000000"/>
                <w:sz w:val="18"/>
                <w:szCs w:val="18"/>
              </w:rPr>
            </w:pPr>
            <w:r w:rsidRPr="001945AD">
              <w:rPr>
                <w:color w:val="000000"/>
                <w:sz w:val="18"/>
                <w:szCs w:val="18"/>
              </w:rPr>
              <w:t>C</w:t>
            </w:r>
          </w:p>
        </w:tc>
      </w:tr>
      <w:tr w:rsidR="008727B5" w:rsidRPr="00287B0A" w:rsidTr="006043FF">
        <w:trPr>
          <w:jc w:val="center"/>
        </w:trPr>
        <w:tc>
          <w:tcPr>
            <w:tcW w:w="468" w:type="dxa"/>
            <w:vAlign w:val="center"/>
          </w:tcPr>
          <w:p w:rsidR="008727B5" w:rsidRPr="00287B0A" w:rsidRDefault="008727B5" w:rsidP="008727B5">
            <w:pPr>
              <w:pStyle w:val="a6"/>
              <w:tabs>
                <w:tab w:val="left" w:pos="851"/>
              </w:tabs>
              <w:spacing w:before="0" w:after="0"/>
              <w:ind w:left="360"/>
              <w:rPr>
                <w:rStyle w:val="hps"/>
                <w:sz w:val="18"/>
                <w:szCs w:val="18"/>
                <w:lang w:val="uk-UA"/>
              </w:rPr>
            </w:pPr>
          </w:p>
        </w:tc>
        <w:tc>
          <w:tcPr>
            <w:tcW w:w="5023" w:type="dxa"/>
            <w:vAlign w:val="center"/>
          </w:tcPr>
          <w:p w:rsidR="008727B5" w:rsidRPr="002654C1" w:rsidRDefault="008727B5" w:rsidP="008727B5">
            <w:pPr>
              <w:ind w:firstLine="61"/>
              <w:jc w:val="center"/>
              <w:rPr>
                <w:color w:val="000000"/>
                <w:sz w:val="18"/>
                <w:szCs w:val="18"/>
              </w:rPr>
            </w:pPr>
            <w:r w:rsidRPr="002654C1">
              <w:rPr>
                <w:b/>
                <w:i/>
                <w:sz w:val="18"/>
                <w:szCs w:val="18"/>
              </w:rPr>
              <w:t>Атестація / Сertification</w:t>
            </w:r>
          </w:p>
        </w:tc>
        <w:tc>
          <w:tcPr>
            <w:tcW w:w="868" w:type="dxa"/>
            <w:vAlign w:val="center"/>
          </w:tcPr>
          <w:p w:rsidR="008727B5" w:rsidRPr="00287B0A" w:rsidRDefault="008727B5" w:rsidP="008727B5">
            <w:pPr>
              <w:ind w:right="34" w:hanging="60"/>
              <w:jc w:val="center"/>
              <w:rPr>
                <w:sz w:val="18"/>
                <w:szCs w:val="18"/>
              </w:rPr>
            </w:pP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ind w:right="0" w:firstLine="0"/>
              <w:jc w:val="center"/>
              <w:rPr>
                <w:bCs/>
                <w:noProof/>
                <w:sz w:val="18"/>
                <w:szCs w:val="18"/>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numPr>
                <w:ilvl w:val="0"/>
                <w:numId w:val="21"/>
              </w:numPr>
              <w:tabs>
                <w:tab w:val="left" w:pos="851"/>
              </w:tabs>
              <w:spacing w:before="0" w:after="0"/>
              <w:ind w:hanging="656"/>
              <w:rPr>
                <w:rStyle w:val="hps"/>
                <w:sz w:val="18"/>
                <w:szCs w:val="18"/>
                <w:lang w:val="uk-UA"/>
              </w:rPr>
            </w:pPr>
          </w:p>
        </w:tc>
        <w:tc>
          <w:tcPr>
            <w:tcW w:w="5023" w:type="dxa"/>
            <w:vAlign w:val="center"/>
          </w:tcPr>
          <w:p w:rsidR="008727B5" w:rsidRPr="00287B0A" w:rsidRDefault="008727B5" w:rsidP="008727B5">
            <w:pPr>
              <w:pStyle w:val="a6"/>
              <w:tabs>
                <w:tab w:val="left" w:pos="851"/>
              </w:tabs>
              <w:spacing w:before="0" w:after="0"/>
              <w:jc w:val="both"/>
              <w:rPr>
                <w:sz w:val="18"/>
                <w:szCs w:val="18"/>
                <w:lang w:val="uk-UA"/>
              </w:rPr>
            </w:pPr>
            <w:r w:rsidRPr="00287B0A">
              <w:rPr>
                <w:sz w:val="18"/>
                <w:szCs w:val="18"/>
                <w:lang w:val="uk-UA"/>
              </w:rPr>
              <w:t>Атестаційна робота бакалавра / Attestation Bachelor's Paper</w:t>
            </w:r>
          </w:p>
        </w:tc>
        <w:tc>
          <w:tcPr>
            <w:tcW w:w="868" w:type="dxa"/>
            <w:vAlign w:val="center"/>
          </w:tcPr>
          <w:p w:rsidR="008727B5" w:rsidRPr="00287B0A" w:rsidRDefault="008727B5" w:rsidP="008727B5">
            <w:pPr>
              <w:ind w:right="34" w:hanging="60"/>
              <w:jc w:val="center"/>
              <w:rPr>
                <w:sz w:val="18"/>
                <w:szCs w:val="18"/>
              </w:rPr>
            </w:pPr>
            <w:r w:rsidRPr="00287B0A">
              <w:rPr>
                <w:sz w:val="18"/>
                <w:szCs w:val="18"/>
              </w:rPr>
              <w:t>9</w:t>
            </w:r>
          </w:p>
        </w:tc>
        <w:tc>
          <w:tcPr>
            <w:tcW w:w="708" w:type="dxa"/>
            <w:vAlign w:val="center"/>
          </w:tcPr>
          <w:p w:rsidR="008727B5" w:rsidRPr="001945AD" w:rsidRDefault="008727B5" w:rsidP="008727B5">
            <w:pPr>
              <w:ind w:right="-2" w:firstLine="33"/>
              <w:jc w:val="center"/>
              <w:rPr>
                <w:color w:val="000000"/>
                <w:sz w:val="18"/>
                <w:szCs w:val="18"/>
              </w:rPr>
            </w:pPr>
          </w:p>
        </w:tc>
        <w:tc>
          <w:tcPr>
            <w:tcW w:w="2087" w:type="dxa"/>
            <w:vAlign w:val="center"/>
          </w:tcPr>
          <w:p w:rsidR="008727B5" w:rsidRPr="001945AD" w:rsidRDefault="008727B5" w:rsidP="008727B5">
            <w:pPr>
              <w:ind w:right="0" w:firstLine="0"/>
              <w:jc w:val="center"/>
              <w:rPr>
                <w:bCs/>
                <w:noProof/>
                <w:sz w:val="18"/>
                <w:szCs w:val="18"/>
              </w:rPr>
            </w:pPr>
          </w:p>
        </w:tc>
        <w:tc>
          <w:tcPr>
            <w:tcW w:w="766" w:type="dxa"/>
            <w:vAlign w:val="center"/>
          </w:tcPr>
          <w:p w:rsidR="008727B5" w:rsidRPr="001945AD" w:rsidRDefault="008727B5" w:rsidP="008727B5">
            <w:pPr>
              <w:ind w:right="0" w:hanging="68"/>
              <w:jc w:val="center"/>
              <w:rPr>
                <w:color w:val="000000"/>
                <w:sz w:val="18"/>
                <w:szCs w:val="18"/>
              </w:rPr>
            </w:pPr>
          </w:p>
        </w:tc>
      </w:tr>
      <w:tr w:rsidR="008727B5" w:rsidRPr="00287B0A" w:rsidTr="006043FF">
        <w:trPr>
          <w:jc w:val="center"/>
        </w:trPr>
        <w:tc>
          <w:tcPr>
            <w:tcW w:w="468" w:type="dxa"/>
            <w:vAlign w:val="center"/>
          </w:tcPr>
          <w:p w:rsidR="008727B5" w:rsidRPr="00287B0A" w:rsidRDefault="008727B5" w:rsidP="008727B5">
            <w:pPr>
              <w:pStyle w:val="a6"/>
              <w:tabs>
                <w:tab w:val="left" w:pos="851"/>
              </w:tabs>
              <w:spacing w:before="0" w:after="0"/>
              <w:ind w:left="360"/>
              <w:rPr>
                <w:rStyle w:val="hps"/>
                <w:sz w:val="18"/>
                <w:szCs w:val="18"/>
                <w:lang w:val="uk-UA"/>
              </w:rPr>
            </w:pPr>
          </w:p>
        </w:tc>
        <w:tc>
          <w:tcPr>
            <w:tcW w:w="5023" w:type="dxa"/>
          </w:tcPr>
          <w:p w:rsidR="008727B5" w:rsidRPr="00287B0A" w:rsidRDefault="008727B5" w:rsidP="008727B5">
            <w:pPr>
              <w:pStyle w:val="a6"/>
              <w:tabs>
                <w:tab w:val="left" w:pos="851"/>
              </w:tabs>
              <w:spacing w:before="0" w:after="0"/>
              <w:jc w:val="both"/>
              <w:rPr>
                <w:rStyle w:val="hps"/>
                <w:b/>
                <w:sz w:val="18"/>
                <w:szCs w:val="18"/>
                <w:lang w:val="uk-UA"/>
              </w:rPr>
            </w:pPr>
            <w:r w:rsidRPr="00287B0A">
              <w:rPr>
                <w:rStyle w:val="hps"/>
                <w:b/>
                <w:sz w:val="18"/>
                <w:szCs w:val="18"/>
                <w:lang w:val="uk-UA"/>
              </w:rPr>
              <w:t>Всього кредитів / Total ECTS credits</w:t>
            </w:r>
          </w:p>
        </w:tc>
        <w:tc>
          <w:tcPr>
            <w:tcW w:w="868" w:type="dxa"/>
            <w:vAlign w:val="center"/>
          </w:tcPr>
          <w:p w:rsidR="008727B5" w:rsidRPr="00287B0A" w:rsidRDefault="008727B5" w:rsidP="008727B5">
            <w:pPr>
              <w:ind w:right="34" w:hanging="60"/>
              <w:jc w:val="center"/>
              <w:rPr>
                <w:b/>
                <w:sz w:val="18"/>
                <w:szCs w:val="18"/>
              </w:rPr>
            </w:pPr>
            <w:r w:rsidRPr="00287B0A">
              <w:rPr>
                <w:b/>
                <w:sz w:val="18"/>
                <w:szCs w:val="18"/>
              </w:rPr>
              <w:t>240</w:t>
            </w:r>
          </w:p>
        </w:tc>
        <w:tc>
          <w:tcPr>
            <w:tcW w:w="708" w:type="dxa"/>
            <w:vAlign w:val="center"/>
          </w:tcPr>
          <w:p w:rsidR="008727B5" w:rsidRPr="001945AD" w:rsidRDefault="008727B5" w:rsidP="008727B5">
            <w:pPr>
              <w:pStyle w:val="a6"/>
              <w:tabs>
                <w:tab w:val="left" w:pos="851"/>
              </w:tabs>
              <w:spacing w:before="0" w:after="0"/>
              <w:jc w:val="center"/>
              <w:rPr>
                <w:rStyle w:val="hps"/>
                <w:b/>
                <w:sz w:val="18"/>
                <w:szCs w:val="18"/>
                <w:lang w:val="uk-UA"/>
              </w:rPr>
            </w:pPr>
          </w:p>
        </w:tc>
        <w:tc>
          <w:tcPr>
            <w:tcW w:w="2087" w:type="dxa"/>
            <w:vAlign w:val="center"/>
          </w:tcPr>
          <w:p w:rsidR="008727B5" w:rsidRPr="001945AD" w:rsidRDefault="008727B5" w:rsidP="008727B5">
            <w:pPr>
              <w:pStyle w:val="a6"/>
              <w:tabs>
                <w:tab w:val="left" w:pos="851"/>
              </w:tabs>
              <w:spacing w:before="0" w:after="0"/>
              <w:jc w:val="center"/>
              <w:rPr>
                <w:rStyle w:val="hps"/>
                <w:b/>
                <w:sz w:val="18"/>
                <w:szCs w:val="18"/>
                <w:lang w:val="uk-UA"/>
              </w:rPr>
            </w:pPr>
          </w:p>
        </w:tc>
        <w:tc>
          <w:tcPr>
            <w:tcW w:w="766" w:type="dxa"/>
            <w:vAlign w:val="center"/>
          </w:tcPr>
          <w:p w:rsidR="008727B5" w:rsidRPr="001945AD" w:rsidRDefault="008727B5" w:rsidP="008727B5">
            <w:pPr>
              <w:pStyle w:val="a6"/>
              <w:tabs>
                <w:tab w:val="left" w:pos="851"/>
              </w:tabs>
              <w:spacing w:before="0" w:after="0"/>
              <w:ind w:hanging="68"/>
              <w:jc w:val="center"/>
              <w:rPr>
                <w:rStyle w:val="hps"/>
                <w:b/>
                <w:sz w:val="18"/>
                <w:szCs w:val="18"/>
                <w:lang w:val="uk-UA"/>
              </w:rPr>
            </w:pPr>
          </w:p>
        </w:tc>
      </w:tr>
      <w:tr w:rsidR="008727B5" w:rsidRPr="00287B0A" w:rsidTr="006043FF">
        <w:trPr>
          <w:jc w:val="center"/>
        </w:trPr>
        <w:tc>
          <w:tcPr>
            <w:tcW w:w="468" w:type="dxa"/>
            <w:vAlign w:val="center"/>
          </w:tcPr>
          <w:p w:rsidR="008727B5" w:rsidRPr="00287B0A" w:rsidRDefault="008727B5" w:rsidP="008727B5">
            <w:pPr>
              <w:pStyle w:val="a6"/>
              <w:tabs>
                <w:tab w:val="left" w:pos="851"/>
              </w:tabs>
              <w:spacing w:before="0" w:after="0"/>
              <w:ind w:left="360"/>
              <w:rPr>
                <w:rStyle w:val="hps"/>
                <w:sz w:val="18"/>
                <w:szCs w:val="18"/>
                <w:lang w:val="uk-UA"/>
              </w:rPr>
            </w:pPr>
          </w:p>
        </w:tc>
        <w:tc>
          <w:tcPr>
            <w:tcW w:w="5023" w:type="dxa"/>
          </w:tcPr>
          <w:p w:rsidR="008727B5" w:rsidRPr="00287B0A" w:rsidRDefault="008727B5" w:rsidP="008727B5">
            <w:pPr>
              <w:pStyle w:val="a6"/>
              <w:tabs>
                <w:tab w:val="left" w:pos="851"/>
              </w:tabs>
              <w:spacing w:before="0" w:after="0"/>
              <w:jc w:val="both"/>
              <w:rPr>
                <w:rStyle w:val="hps"/>
                <w:b/>
                <w:sz w:val="18"/>
                <w:szCs w:val="18"/>
                <w:lang w:val="uk-UA"/>
              </w:rPr>
            </w:pPr>
            <w:r w:rsidRPr="00287B0A">
              <w:rPr>
                <w:b/>
                <w:bCs/>
                <w:color w:val="000000"/>
                <w:sz w:val="18"/>
                <w:szCs w:val="18"/>
                <w:lang w:val="uk-UA"/>
              </w:rPr>
              <w:t>Підсумкова оцінка / Total mark and rank</w:t>
            </w:r>
          </w:p>
        </w:tc>
        <w:tc>
          <w:tcPr>
            <w:tcW w:w="868" w:type="dxa"/>
            <w:vAlign w:val="center"/>
          </w:tcPr>
          <w:p w:rsidR="008727B5" w:rsidRPr="00287B0A" w:rsidRDefault="008727B5" w:rsidP="008727B5">
            <w:pPr>
              <w:ind w:right="34" w:hanging="60"/>
              <w:jc w:val="center"/>
              <w:rPr>
                <w:sz w:val="18"/>
                <w:szCs w:val="18"/>
                <w:highlight w:val="yellow"/>
              </w:rPr>
            </w:pPr>
          </w:p>
        </w:tc>
        <w:tc>
          <w:tcPr>
            <w:tcW w:w="708" w:type="dxa"/>
            <w:vAlign w:val="center"/>
          </w:tcPr>
          <w:p w:rsidR="008727B5" w:rsidRPr="00287B0A" w:rsidRDefault="008727B5" w:rsidP="008727B5">
            <w:pPr>
              <w:pStyle w:val="a6"/>
              <w:tabs>
                <w:tab w:val="left" w:pos="851"/>
              </w:tabs>
              <w:spacing w:before="0" w:after="0"/>
              <w:jc w:val="center"/>
              <w:rPr>
                <w:rStyle w:val="hps"/>
                <w:b/>
                <w:sz w:val="18"/>
                <w:szCs w:val="18"/>
                <w:highlight w:val="yellow"/>
                <w:lang w:val="uk-UA"/>
              </w:rPr>
            </w:pPr>
          </w:p>
        </w:tc>
        <w:tc>
          <w:tcPr>
            <w:tcW w:w="2087" w:type="dxa"/>
            <w:vAlign w:val="center"/>
          </w:tcPr>
          <w:p w:rsidR="008727B5" w:rsidRPr="00287B0A" w:rsidRDefault="008727B5" w:rsidP="008727B5">
            <w:pPr>
              <w:pStyle w:val="a6"/>
              <w:tabs>
                <w:tab w:val="left" w:pos="851"/>
              </w:tabs>
              <w:spacing w:before="0" w:after="0"/>
              <w:jc w:val="center"/>
              <w:rPr>
                <w:rStyle w:val="hps"/>
                <w:b/>
                <w:sz w:val="18"/>
                <w:szCs w:val="18"/>
                <w:highlight w:val="yellow"/>
                <w:lang w:val="uk-UA"/>
              </w:rPr>
            </w:pPr>
          </w:p>
        </w:tc>
        <w:tc>
          <w:tcPr>
            <w:tcW w:w="766" w:type="dxa"/>
            <w:vAlign w:val="center"/>
          </w:tcPr>
          <w:p w:rsidR="008727B5" w:rsidRPr="00287B0A" w:rsidRDefault="008727B5" w:rsidP="008727B5">
            <w:pPr>
              <w:pStyle w:val="a6"/>
              <w:tabs>
                <w:tab w:val="left" w:pos="851"/>
              </w:tabs>
              <w:spacing w:before="0" w:after="0"/>
              <w:ind w:hanging="68"/>
              <w:jc w:val="center"/>
              <w:rPr>
                <w:rStyle w:val="hps"/>
                <w:b/>
                <w:sz w:val="18"/>
                <w:szCs w:val="18"/>
                <w:highlight w:val="yellow"/>
                <w:lang w:val="uk-UA"/>
              </w:rPr>
            </w:pPr>
          </w:p>
        </w:tc>
      </w:tr>
    </w:tbl>
    <w:p w:rsidR="00B468F3" w:rsidRPr="00287B0A" w:rsidRDefault="00B468F3" w:rsidP="0008764B">
      <w:pPr>
        <w:pStyle w:val="a6"/>
        <w:tabs>
          <w:tab w:val="left" w:pos="851"/>
        </w:tabs>
        <w:spacing w:before="0" w:after="0"/>
        <w:jc w:val="both"/>
        <w:rPr>
          <w:rStyle w:val="hps"/>
          <w:b/>
          <w:sz w:val="18"/>
          <w:szCs w:val="18"/>
          <w:lang w:val="uk-UA"/>
        </w:rPr>
      </w:pPr>
    </w:p>
    <w:p w:rsidR="00B468F3" w:rsidRPr="00287B0A" w:rsidRDefault="00B468F3" w:rsidP="0008764B">
      <w:pPr>
        <w:pStyle w:val="a6"/>
        <w:tabs>
          <w:tab w:val="left" w:pos="851"/>
        </w:tabs>
        <w:spacing w:before="0" w:after="0"/>
        <w:jc w:val="both"/>
        <w:rPr>
          <w:rStyle w:val="hps"/>
          <w:b/>
          <w:sz w:val="18"/>
          <w:szCs w:val="18"/>
          <w:lang w:val="uk-UA"/>
        </w:rPr>
      </w:pPr>
      <w:r w:rsidRPr="00287B0A">
        <w:rPr>
          <w:rStyle w:val="hps"/>
          <w:b/>
          <w:sz w:val="18"/>
          <w:szCs w:val="18"/>
          <w:lang w:val="uk-UA"/>
        </w:rPr>
        <w:t>За результатами навчання студент набув наступних компетентностей:</w:t>
      </w:r>
    </w:p>
    <w:p w:rsidR="00B468F3" w:rsidRPr="00287B0A" w:rsidRDefault="00B468F3" w:rsidP="0008764B">
      <w:pPr>
        <w:pStyle w:val="a6"/>
        <w:tabs>
          <w:tab w:val="left" w:pos="851"/>
        </w:tabs>
        <w:spacing w:before="0" w:after="0"/>
        <w:jc w:val="both"/>
        <w:rPr>
          <w:rStyle w:val="hps"/>
          <w:b/>
          <w:i/>
          <w:sz w:val="18"/>
          <w:szCs w:val="18"/>
          <w:lang w:val="uk-UA"/>
        </w:rPr>
      </w:pPr>
      <w:r w:rsidRPr="00287B0A">
        <w:rPr>
          <w:rStyle w:val="hps"/>
          <w:b/>
          <w:i/>
          <w:sz w:val="18"/>
          <w:szCs w:val="18"/>
          <w:lang w:val="uk-UA"/>
        </w:rPr>
        <w:t>Знання і розуміння:</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базові уявлення про основи філософії, психології, педагогіки, що сприяють розвитку загальної культури й соціалізації особистості, схильності до естетичних цінностей, знання вітчизняної історії, економіки й права, розуміння причинно – наслідкових зв’язків розвитку суспільства й уміння їх використовувати в професійній і соціальній діяльності;</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базові знання фундаментальних розділів математики, в обсязі, необхідному для володіння математичним апаратом відповідної галузі знань, здатність використовувати математичні методи в обраній професії;</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базові знання в галузі інформатики й сучасних інформаційних технологій; уміння працювати в Internet;</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базові знання фундаментальних наук, в обсязі, необхідному для освоєння загальнопрофесійних дисциплін;</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базові уявлення про сучасні психологічні принципи людино-машинної взаємоді</w:t>
      </w:r>
      <w:r w:rsidR="00063271" w:rsidRPr="00287B0A">
        <w:rPr>
          <w:sz w:val="18"/>
          <w:szCs w:val="18"/>
        </w:rPr>
        <w:t>ї</w:t>
      </w:r>
      <w:r w:rsidRPr="00287B0A">
        <w:rPr>
          <w:sz w:val="18"/>
          <w:szCs w:val="18"/>
        </w:rPr>
        <w:t>, засоби розробки людино-машинного інтерфейсу;</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сучасні уявлення про основи інженерії вимог до програмного забезпечення;</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базові уявлення про основи моделювання програмного забезпечення , типи моделей , основні концепції уніфікованої мови моделювання UML;</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сучасні уявлення про структуру та архітектуру програмного забезпечення, методи проектування програмного забезпечення, про інформаційні моделі та системи , реляційні та розподілені бази даних , мови запитів до баз даних.</w:t>
      </w:r>
    </w:p>
    <w:p w:rsidR="00B468F3" w:rsidRPr="00287B0A" w:rsidRDefault="00B468F3" w:rsidP="0008764B">
      <w:pPr>
        <w:pStyle w:val="a6"/>
        <w:tabs>
          <w:tab w:val="left" w:pos="851"/>
        </w:tabs>
        <w:spacing w:before="0" w:after="0"/>
        <w:jc w:val="both"/>
        <w:rPr>
          <w:rStyle w:val="hps"/>
          <w:b/>
          <w:i/>
          <w:lang w:val="uk-UA"/>
        </w:rPr>
      </w:pPr>
      <w:r w:rsidRPr="00287B0A">
        <w:rPr>
          <w:rStyle w:val="hps"/>
          <w:b/>
          <w:i/>
          <w:sz w:val="18"/>
          <w:szCs w:val="18"/>
          <w:lang w:val="uk-UA"/>
        </w:rPr>
        <w:t>Застосування знань та умінь:</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визначати джерела вимог і забезпечувати процес їх витягання;</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моделювати різні аспекти системи, для якої створюється ПЗ;</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розв'язувати математичні та фізичні задачі шляхом створення відповідних застосувань;</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lastRenderedPageBreak/>
        <w:t>володіти основами управління проектами;</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здійснювати модульне та комплексне тестування ПЗ;</w:t>
      </w:r>
    </w:p>
    <w:p w:rsidR="00E37F9C" w:rsidRPr="00287B0A" w:rsidRDefault="00B468F3" w:rsidP="00BF2139">
      <w:pPr>
        <w:numPr>
          <w:ilvl w:val="0"/>
          <w:numId w:val="14"/>
        </w:numPr>
        <w:tabs>
          <w:tab w:val="left" w:pos="89"/>
        </w:tabs>
        <w:suppressAutoHyphens w:val="0"/>
        <w:ind w:right="0"/>
        <w:rPr>
          <w:sz w:val="18"/>
          <w:szCs w:val="18"/>
        </w:rPr>
      </w:pPr>
      <w:r w:rsidRPr="00287B0A">
        <w:rPr>
          <w:sz w:val="18"/>
          <w:szCs w:val="18"/>
        </w:rPr>
        <w:t>створювати чітку, стислу та точну технічну документацію у відповідності до діючих стандартів</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проектувати компоненти архітектурного рішення.</w:t>
      </w:r>
    </w:p>
    <w:p w:rsidR="00B468F3" w:rsidRPr="00287B0A" w:rsidRDefault="00B468F3" w:rsidP="00B61291">
      <w:pPr>
        <w:tabs>
          <w:tab w:val="left" w:pos="89"/>
        </w:tabs>
        <w:suppressAutoHyphens w:val="0"/>
        <w:ind w:right="0" w:firstLine="0"/>
        <w:rPr>
          <w:b/>
          <w:bCs/>
          <w:i/>
          <w:sz w:val="18"/>
          <w:szCs w:val="18"/>
        </w:rPr>
      </w:pPr>
      <w:r w:rsidRPr="00287B0A">
        <w:rPr>
          <w:b/>
          <w:bCs/>
          <w:i/>
          <w:sz w:val="18"/>
          <w:szCs w:val="18"/>
        </w:rPr>
        <w:t>Формування суджень:</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здатність здійснювати аналіз вимог, розробляти специфікацію програмних вимог, виконувати їхню верифікацію та атестацію;</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 xml:space="preserve"> здатність розробляти алгоритми та структури даних для програмних продуктів;</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здатність проектувати компоненти архітектури програмного продукту;</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здатність аналізувати, проектувати та прототипувати людино-машинний інтерфейс;</w:t>
      </w:r>
    </w:p>
    <w:p w:rsidR="00E37F9C" w:rsidRPr="00287B0A" w:rsidRDefault="00B468F3" w:rsidP="00BF2139">
      <w:pPr>
        <w:numPr>
          <w:ilvl w:val="0"/>
          <w:numId w:val="14"/>
        </w:numPr>
        <w:tabs>
          <w:tab w:val="left" w:pos="89"/>
        </w:tabs>
        <w:suppressAutoHyphens w:val="0"/>
        <w:ind w:right="0"/>
        <w:rPr>
          <w:sz w:val="18"/>
          <w:szCs w:val="18"/>
        </w:rPr>
      </w:pPr>
      <w:r w:rsidRPr="00287B0A">
        <w:rPr>
          <w:sz w:val="18"/>
          <w:szCs w:val="18"/>
        </w:rPr>
        <w:t xml:space="preserve">типові процеси програмної інженерії, здатність їх впровадження і управління ними </w:t>
      </w:r>
    </w:p>
    <w:p w:rsidR="00B468F3" w:rsidRPr="00287B0A" w:rsidRDefault="00666937" w:rsidP="00BF2139">
      <w:pPr>
        <w:numPr>
          <w:ilvl w:val="0"/>
          <w:numId w:val="14"/>
        </w:numPr>
        <w:tabs>
          <w:tab w:val="left" w:pos="89"/>
        </w:tabs>
        <w:suppressAutoHyphens w:val="0"/>
        <w:ind w:right="0"/>
        <w:rPr>
          <w:sz w:val="18"/>
          <w:szCs w:val="18"/>
        </w:rPr>
      </w:pPr>
      <w:r w:rsidRPr="00287B0A">
        <w:rPr>
          <w:sz w:val="18"/>
          <w:szCs w:val="18"/>
        </w:rPr>
        <w:t>верифікація</w:t>
      </w:r>
      <w:r w:rsidR="00B468F3" w:rsidRPr="00287B0A">
        <w:rPr>
          <w:sz w:val="18"/>
          <w:szCs w:val="18"/>
        </w:rPr>
        <w:t xml:space="preserve"> та валідація програмного забезпечення.</w:t>
      </w:r>
    </w:p>
    <w:p w:rsidR="00FC0680" w:rsidRPr="00287B0A" w:rsidRDefault="00FC0680" w:rsidP="00287B0A">
      <w:pPr>
        <w:pStyle w:val="a6"/>
        <w:spacing w:before="0" w:after="0"/>
        <w:jc w:val="both"/>
        <w:rPr>
          <w:b/>
          <w:sz w:val="18"/>
          <w:szCs w:val="18"/>
          <w:lang w:val="uk-UA"/>
        </w:rPr>
      </w:pPr>
    </w:p>
    <w:p w:rsidR="00B468F3" w:rsidRPr="00287B0A" w:rsidRDefault="00B468F3" w:rsidP="0008764B">
      <w:pPr>
        <w:pStyle w:val="a6"/>
        <w:spacing w:before="0" w:after="0"/>
        <w:ind w:left="360"/>
        <w:jc w:val="both"/>
        <w:rPr>
          <w:b/>
          <w:sz w:val="18"/>
          <w:szCs w:val="18"/>
          <w:lang w:val="uk-UA"/>
        </w:rPr>
      </w:pPr>
      <w:r w:rsidRPr="00287B0A">
        <w:rPr>
          <w:b/>
          <w:sz w:val="18"/>
          <w:szCs w:val="18"/>
          <w:lang w:val="uk-UA"/>
        </w:rPr>
        <w:t xml:space="preserve">Acquired competences: </w:t>
      </w:r>
    </w:p>
    <w:p w:rsidR="00B468F3" w:rsidRPr="00287B0A" w:rsidRDefault="00B468F3" w:rsidP="0008764B">
      <w:pPr>
        <w:pStyle w:val="a6"/>
        <w:spacing w:before="0" w:after="0"/>
        <w:ind w:left="360"/>
        <w:jc w:val="both"/>
        <w:rPr>
          <w:b/>
          <w:i/>
          <w:sz w:val="18"/>
          <w:szCs w:val="18"/>
          <w:lang w:val="uk-UA"/>
        </w:rPr>
      </w:pPr>
      <w:r w:rsidRPr="00287B0A">
        <w:rPr>
          <w:b/>
          <w:i/>
          <w:sz w:val="18"/>
          <w:szCs w:val="18"/>
          <w:lang w:val="uk-UA"/>
        </w:rPr>
        <w:t xml:space="preserve">Knowledge and understanding: </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 xml:space="preserve">basic understanding of the basis of philosophy, psychology, pedagogy, promoting the development of a common culture and socialization of the individual, susceptibility to aesthetic values, knowledge of national history, economics and law, understanding of </w:t>
      </w:r>
      <w:r w:rsidR="00223350" w:rsidRPr="00287B0A">
        <w:rPr>
          <w:sz w:val="18"/>
          <w:szCs w:val="18"/>
        </w:rPr>
        <w:t>casual</w:t>
      </w:r>
      <w:r w:rsidRPr="00287B0A">
        <w:rPr>
          <w:sz w:val="18"/>
          <w:szCs w:val="18"/>
        </w:rPr>
        <w:t xml:space="preserve"> relationships of society and the ability to use them in professional and social activities;</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 xml:space="preserve">basic knowledge of fundamental sections of mathematics necessary for possessing mathematical apparatus </w:t>
      </w:r>
      <w:r w:rsidR="00223350" w:rsidRPr="00287B0A">
        <w:rPr>
          <w:sz w:val="18"/>
          <w:szCs w:val="18"/>
        </w:rPr>
        <w:t>of corresponding</w:t>
      </w:r>
      <w:r w:rsidRPr="00287B0A">
        <w:rPr>
          <w:sz w:val="18"/>
          <w:szCs w:val="18"/>
        </w:rPr>
        <w:t xml:space="preserve"> field of study, ability to use mathematical methods in chosen profession;</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basic knowledge in</w:t>
      </w:r>
      <w:r w:rsidR="007E7A75" w:rsidRPr="00287B0A">
        <w:rPr>
          <w:sz w:val="18"/>
          <w:szCs w:val="18"/>
        </w:rPr>
        <w:t xml:space="preserve"> computer science and modern in</w:t>
      </w:r>
      <w:r w:rsidRPr="00287B0A">
        <w:rPr>
          <w:sz w:val="18"/>
          <w:szCs w:val="18"/>
        </w:rPr>
        <w:t xml:space="preserve">formation technologies; ability to work in </w:t>
      </w:r>
      <w:r w:rsidR="00223350" w:rsidRPr="00287B0A">
        <w:rPr>
          <w:sz w:val="18"/>
          <w:szCs w:val="18"/>
        </w:rPr>
        <w:t xml:space="preserve">the </w:t>
      </w:r>
      <w:r w:rsidRPr="00287B0A">
        <w:rPr>
          <w:sz w:val="18"/>
          <w:szCs w:val="18"/>
        </w:rPr>
        <w:t>Internet;</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basic knowledge of fundamental sciences, to the extent necessary for mastering general professional subjects;</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basic understanding of modern psychological principles of human-machine interactions, development tools of human-machine interface;</w:t>
      </w:r>
    </w:p>
    <w:p w:rsidR="00B468F3" w:rsidRPr="00287B0A" w:rsidRDefault="00223350" w:rsidP="00BF2139">
      <w:pPr>
        <w:numPr>
          <w:ilvl w:val="0"/>
          <w:numId w:val="14"/>
        </w:numPr>
        <w:tabs>
          <w:tab w:val="left" w:pos="89"/>
        </w:tabs>
        <w:suppressAutoHyphens w:val="0"/>
        <w:ind w:right="0"/>
        <w:rPr>
          <w:sz w:val="18"/>
          <w:szCs w:val="18"/>
        </w:rPr>
      </w:pPr>
      <w:r w:rsidRPr="00287B0A">
        <w:rPr>
          <w:sz w:val="18"/>
          <w:szCs w:val="18"/>
        </w:rPr>
        <w:t xml:space="preserve">modern ideas </w:t>
      </w:r>
      <w:r w:rsidR="00B468F3" w:rsidRPr="00287B0A">
        <w:rPr>
          <w:sz w:val="18"/>
          <w:szCs w:val="18"/>
        </w:rPr>
        <w:t xml:space="preserve">of </w:t>
      </w:r>
      <w:r w:rsidRPr="00287B0A">
        <w:rPr>
          <w:sz w:val="18"/>
          <w:szCs w:val="18"/>
        </w:rPr>
        <w:t xml:space="preserve">software </w:t>
      </w:r>
      <w:r w:rsidR="00B468F3" w:rsidRPr="00287B0A">
        <w:rPr>
          <w:sz w:val="18"/>
          <w:szCs w:val="18"/>
        </w:rPr>
        <w:t>engineering and the requirements to software;</w:t>
      </w:r>
    </w:p>
    <w:p w:rsidR="00B468F3" w:rsidRPr="00287B0A" w:rsidRDefault="00223350" w:rsidP="00BF2139">
      <w:pPr>
        <w:numPr>
          <w:ilvl w:val="0"/>
          <w:numId w:val="14"/>
        </w:numPr>
        <w:tabs>
          <w:tab w:val="left" w:pos="89"/>
        </w:tabs>
        <w:suppressAutoHyphens w:val="0"/>
        <w:ind w:right="0"/>
        <w:rPr>
          <w:sz w:val="18"/>
          <w:szCs w:val="18"/>
        </w:rPr>
      </w:pPr>
      <w:r w:rsidRPr="00287B0A">
        <w:rPr>
          <w:sz w:val="18"/>
          <w:szCs w:val="18"/>
        </w:rPr>
        <w:t xml:space="preserve">basic understanding </w:t>
      </w:r>
      <w:r w:rsidR="00B468F3" w:rsidRPr="00287B0A">
        <w:rPr>
          <w:sz w:val="18"/>
          <w:szCs w:val="18"/>
        </w:rPr>
        <w:t>of Software</w:t>
      </w:r>
      <w:r w:rsidRPr="00287B0A">
        <w:rPr>
          <w:sz w:val="18"/>
          <w:szCs w:val="18"/>
        </w:rPr>
        <w:t xml:space="preserve"> Modeling</w:t>
      </w:r>
      <w:r w:rsidR="00B468F3" w:rsidRPr="00287B0A">
        <w:rPr>
          <w:sz w:val="18"/>
          <w:szCs w:val="18"/>
        </w:rPr>
        <w:t>, types of models, the basic concepts of unified modelling language UML;</w:t>
      </w:r>
    </w:p>
    <w:p w:rsidR="00B468F3" w:rsidRPr="00287B0A" w:rsidRDefault="00B468F3" w:rsidP="00BF2139">
      <w:pPr>
        <w:numPr>
          <w:ilvl w:val="0"/>
          <w:numId w:val="14"/>
        </w:numPr>
        <w:tabs>
          <w:tab w:val="left" w:pos="89"/>
        </w:tabs>
        <w:suppressAutoHyphens w:val="0"/>
        <w:ind w:right="0"/>
        <w:rPr>
          <w:b/>
          <w:i/>
          <w:sz w:val="18"/>
          <w:szCs w:val="18"/>
        </w:rPr>
      </w:pPr>
      <w:r w:rsidRPr="00287B0A">
        <w:rPr>
          <w:sz w:val="18"/>
          <w:szCs w:val="18"/>
        </w:rPr>
        <w:t>modern understanding of the structure and software architecture, software design methods</w:t>
      </w:r>
      <w:r w:rsidR="00223350" w:rsidRPr="00287B0A">
        <w:rPr>
          <w:sz w:val="18"/>
          <w:szCs w:val="18"/>
        </w:rPr>
        <w:t>,</w:t>
      </w:r>
      <w:r w:rsidRPr="00287B0A">
        <w:rPr>
          <w:sz w:val="18"/>
          <w:szCs w:val="18"/>
        </w:rPr>
        <w:t xml:space="preserve"> information models and systems, relative and distributed database</w:t>
      </w:r>
      <w:r w:rsidR="00223350" w:rsidRPr="00287B0A">
        <w:rPr>
          <w:sz w:val="18"/>
          <w:szCs w:val="18"/>
        </w:rPr>
        <w:t>s</w:t>
      </w:r>
      <w:r w:rsidRPr="00287B0A">
        <w:rPr>
          <w:sz w:val="18"/>
          <w:szCs w:val="18"/>
        </w:rPr>
        <w:t>, language queries to databases.</w:t>
      </w:r>
    </w:p>
    <w:p w:rsidR="00B468F3" w:rsidRPr="00287B0A" w:rsidRDefault="00B468F3" w:rsidP="00BF2139">
      <w:pPr>
        <w:tabs>
          <w:tab w:val="left" w:pos="89"/>
        </w:tabs>
        <w:suppressAutoHyphens w:val="0"/>
        <w:ind w:left="360" w:right="0" w:firstLine="0"/>
        <w:rPr>
          <w:rStyle w:val="hps"/>
          <w:b/>
          <w:i/>
          <w:sz w:val="18"/>
          <w:szCs w:val="18"/>
        </w:rPr>
      </w:pPr>
      <w:r w:rsidRPr="00287B0A">
        <w:rPr>
          <w:rStyle w:val="hps"/>
          <w:b/>
          <w:i/>
          <w:sz w:val="18"/>
          <w:szCs w:val="18"/>
        </w:rPr>
        <w:t xml:space="preserve">Application of knowledge and skills: </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identify the sources of requirements and provide the process of their extraction;</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simulate different aspects o</w:t>
      </w:r>
      <w:r w:rsidR="00223350" w:rsidRPr="00287B0A">
        <w:rPr>
          <w:sz w:val="18"/>
          <w:szCs w:val="18"/>
        </w:rPr>
        <w:t xml:space="preserve">f the system for which </w:t>
      </w:r>
      <w:r w:rsidRPr="00287B0A">
        <w:rPr>
          <w:sz w:val="18"/>
          <w:szCs w:val="18"/>
        </w:rPr>
        <w:t>software</w:t>
      </w:r>
      <w:r w:rsidR="00223350" w:rsidRPr="00287B0A">
        <w:rPr>
          <w:sz w:val="18"/>
          <w:szCs w:val="18"/>
        </w:rPr>
        <w:t xml:space="preserve"> is designed</w:t>
      </w:r>
      <w:r w:rsidRPr="00287B0A">
        <w:rPr>
          <w:sz w:val="18"/>
          <w:szCs w:val="18"/>
        </w:rPr>
        <w:t>;</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solve mathematical and physical tasks through the designing of appropriate applications;</w:t>
      </w:r>
    </w:p>
    <w:p w:rsidR="00B468F3" w:rsidRPr="00287B0A" w:rsidRDefault="00223350" w:rsidP="00BF2139">
      <w:pPr>
        <w:numPr>
          <w:ilvl w:val="0"/>
          <w:numId w:val="14"/>
        </w:numPr>
        <w:tabs>
          <w:tab w:val="left" w:pos="89"/>
        </w:tabs>
        <w:suppressAutoHyphens w:val="0"/>
        <w:ind w:right="0"/>
        <w:rPr>
          <w:sz w:val="18"/>
          <w:szCs w:val="18"/>
        </w:rPr>
      </w:pPr>
      <w:r w:rsidRPr="00287B0A">
        <w:rPr>
          <w:sz w:val="18"/>
          <w:szCs w:val="18"/>
        </w:rPr>
        <w:t>possess the basics of project</w:t>
      </w:r>
      <w:r w:rsidR="00B468F3" w:rsidRPr="00287B0A">
        <w:rPr>
          <w:sz w:val="18"/>
          <w:szCs w:val="18"/>
        </w:rPr>
        <w:t xml:space="preserve"> management;</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accomplish module and complex testing of software;</w:t>
      </w:r>
    </w:p>
    <w:p w:rsidR="00B468F3" w:rsidRPr="00287B0A" w:rsidRDefault="00E37F9C" w:rsidP="00BF2139">
      <w:pPr>
        <w:numPr>
          <w:ilvl w:val="0"/>
          <w:numId w:val="14"/>
        </w:numPr>
        <w:tabs>
          <w:tab w:val="left" w:pos="89"/>
        </w:tabs>
        <w:suppressAutoHyphens w:val="0"/>
        <w:ind w:right="0"/>
        <w:rPr>
          <w:sz w:val="18"/>
          <w:szCs w:val="18"/>
        </w:rPr>
      </w:pPr>
      <w:r w:rsidRPr="00287B0A">
        <w:rPr>
          <w:sz w:val="18"/>
          <w:szCs w:val="18"/>
        </w:rPr>
        <w:t xml:space="preserve">create </w:t>
      </w:r>
      <w:r w:rsidR="00B468F3" w:rsidRPr="00287B0A">
        <w:rPr>
          <w:sz w:val="18"/>
          <w:szCs w:val="18"/>
        </w:rPr>
        <w:t>clear, brief</w:t>
      </w:r>
      <w:r w:rsidR="00B468F3" w:rsidRPr="00287B0A">
        <w:rPr>
          <w:b/>
          <w:sz w:val="18"/>
          <w:szCs w:val="18"/>
        </w:rPr>
        <w:t xml:space="preserve"> </w:t>
      </w:r>
      <w:r w:rsidR="00B468F3" w:rsidRPr="00287B0A">
        <w:rPr>
          <w:sz w:val="18"/>
          <w:szCs w:val="18"/>
        </w:rPr>
        <w:t>and accurate technical documentation in accordance with the Standards;</w:t>
      </w:r>
    </w:p>
    <w:p w:rsidR="00B468F3" w:rsidRPr="00287B0A" w:rsidRDefault="00B468F3" w:rsidP="00BF2139">
      <w:pPr>
        <w:numPr>
          <w:ilvl w:val="0"/>
          <w:numId w:val="14"/>
        </w:numPr>
        <w:tabs>
          <w:tab w:val="left" w:pos="89"/>
        </w:tabs>
        <w:suppressAutoHyphens w:val="0"/>
        <w:ind w:right="0"/>
        <w:rPr>
          <w:sz w:val="18"/>
          <w:szCs w:val="18"/>
        </w:rPr>
      </w:pPr>
      <w:r w:rsidRPr="00287B0A">
        <w:rPr>
          <w:sz w:val="18"/>
          <w:szCs w:val="18"/>
        </w:rPr>
        <w:t>design components of the architectural solution.</w:t>
      </w:r>
    </w:p>
    <w:p w:rsidR="00B468F3" w:rsidRPr="00287B0A" w:rsidRDefault="00B468F3" w:rsidP="0008764B">
      <w:pPr>
        <w:pStyle w:val="a6"/>
        <w:tabs>
          <w:tab w:val="left" w:pos="0"/>
        </w:tabs>
        <w:spacing w:before="0" w:after="0"/>
        <w:ind w:left="360"/>
        <w:jc w:val="both"/>
        <w:rPr>
          <w:rStyle w:val="hps"/>
          <w:b/>
          <w:i/>
          <w:sz w:val="18"/>
          <w:szCs w:val="18"/>
          <w:lang w:val="uk-UA"/>
        </w:rPr>
      </w:pPr>
      <w:r w:rsidRPr="00287B0A">
        <w:rPr>
          <w:rStyle w:val="hps"/>
          <w:b/>
          <w:i/>
          <w:sz w:val="18"/>
          <w:szCs w:val="18"/>
          <w:lang w:val="uk-UA"/>
        </w:rPr>
        <w:t>Making judgments:</w:t>
      </w:r>
    </w:p>
    <w:p w:rsidR="00B468F3" w:rsidRPr="00287B0A" w:rsidRDefault="00B468F3" w:rsidP="00112CCB">
      <w:pPr>
        <w:numPr>
          <w:ilvl w:val="0"/>
          <w:numId w:val="14"/>
        </w:numPr>
        <w:tabs>
          <w:tab w:val="left" w:pos="89"/>
        </w:tabs>
        <w:suppressAutoHyphens w:val="0"/>
        <w:ind w:right="0"/>
        <w:rPr>
          <w:sz w:val="18"/>
          <w:szCs w:val="18"/>
        </w:rPr>
      </w:pPr>
      <w:r w:rsidRPr="00287B0A">
        <w:rPr>
          <w:sz w:val="18"/>
          <w:szCs w:val="18"/>
        </w:rPr>
        <w:t>the ability to carry out the analysis of requirements, develop the specification of software requirements, perform their verification and attestation;</w:t>
      </w:r>
    </w:p>
    <w:p w:rsidR="00B468F3" w:rsidRPr="00287B0A" w:rsidRDefault="00B468F3" w:rsidP="00112CCB">
      <w:pPr>
        <w:numPr>
          <w:ilvl w:val="0"/>
          <w:numId w:val="14"/>
        </w:numPr>
        <w:tabs>
          <w:tab w:val="left" w:pos="89"/>
        </w:tabs>
        <w:suppressAutoHyphens w:val="0"/>
        <w:ind w:right="0"/>
        <w:rPr>
          <w:sz w:val="18"/>
          <w:szCs w:val="18"/>
        </w:rPr>
      </w:pPr>
      <w:r w:rsidRPr="00287B0A">
        <w:rPr>
          <w:sz w:val="18"/>
          <w:szCs w:val="18"/>
        </w:rPr>
        <w:t>the ability to develop algorithms and data structures for software products;</w:t>
      </w:r>
    </w:p>
    <w:p w:rsidR="00B468F3" w:rsidRPr="00287B0A" w:rsidRDefault="00B468F3" w:rsidP="00112CCB">
      <w:pPr>
        <w:numPr>
          <w:ilvl w:val="0"/>
          <w:numId w:val="14"/>
        </w:numPr>
        <w:tabs>
          <w:tab w:val="left" w:pos="89"/>
        </w:tabs>
        <w:suppressAutoHyphens w:val="0"/>
        <w:ind w:right="0"/>
        <w:rPr>
          <w:sz w:val="18"/>
          <w:szCs w:val="18"/>
        </w:rPr>
      </w:pPr>
      <w:r w:rsidRPr="00287B0A">
        <w:rPr>
          <w:sz w:val="18"/>
          <w:szCs w:val="18"/>
        </w:rPr>
        <w:t>the ability to design architecture components of programming product;</w:t>
      </w:r>
    </w:p>
    <w:p w:rsidR="00B468F3" w:rsidRPr="00287B0A" w:rsidRDefault="00B468F3" w:rsidP="00112CCB">
      <w:pPr>
        <w:numPr>
          <w:ilvl w:val="0"/>
          <w:numId w:val="14"/>
        </w:numPr>
        <w:tabs>
          <w:tab w:val="left" w:pos="89"/>
        </w:tabs>
        <w:suppressAutoHyphens w:val="0"/>
        <w:ind w:right="0"/>
        <w:rPr>
          <w:sz w:val="18"/>
          <w:szCs w:val="18"/>
        </w:rPr>
      </w:pPr>
      <w:r w:rsidRPr="00287B0A">
        <w:rPr>
          <w:sz w:val="18"/>
          <w:szCs w:val="18"/>
        </w:rPr>
        <w:t>the ability to</w:t>
      </w:r>
      <w:r w:rsidR="00E37F9C" w:rsidRPr="00287B0A">
        <w:rPr>
          <w:sz w:val="18"/>
          <w:szCs w:val="18"/>
        </w:rPr>
        <w:t xml:space="preserve"> analyze, design and prototype</w:t>
      </w:r>
      <w:r w:rsidRPr="00287B0A">
        <w:rPr>
          <w:sz w:val="18"/>
          <w:szCs w:val="18"/>
        </w:rPr>
        <w:t xml:space="preserve"> human-machine interface;</w:t>
      </w:r>
    </w:p>
    <w:p w:rsidR="00B468F3" w:rsidRPr="00287B0A" w:rsidRDefault="00B468F3" w:rsidP="00112CCB">
      <w:pPr>
        <w:numPr>
          <w:ilvl w:val="0"/>
          <w:numId w:val="14"/>
        </w:numPr>
        <w:tabs>
          <w:tab w:val="left" w:pos="89"/>
        </w:tabs>
        <w:suppressAutoHyphens w:val="0"/>
        <w:ind w:right="0"/>
        <w:rPr>
          <w:sz w:val="18"/>
          <w:szCs w:val="18"/>
        </w:rPr>
      </w:pPr>
      <w:r w:rsidRPr="00287B0A">
        <w:rPr>
          <w:sz w:val="18"/>
          <w:szCs w:val="18"/>
        </w:rPr>
        <w:t>the typical processes of software engineering, the ability of their introduction and management;</w:t>
      </w:r>
    </w:p>
    <w:p w:rsidR="00B468F3" w:rsidRPr="00287B0A" w:rsidRDefault="00B468F3" w:rsidP="00112CCB">
      <w:pPr>
        <w:numPr>
          <w:ilvl w:val="0"/>
          <w:numId w:val="14"/>
        </w:numPr>
        <w:tabs>
          <w:tab w:val="left" w:pos="89"/>
        </w:tabs>
        <w:suppressAutoHyphens w:val="0"/>
        <w:ind w:right="0"/>
        <w:rPr>
          <w:sz w:val="18"/>
          <w:szCs w:val="18"/>
        </w:rPr>
      </w:pPr>
      <w:r w:rsidRPr="00287B0A">
        <w:rPr>
          <w:sz w:val="18"/>
          <w:szCs w:val="18"/>
        </w:rPr>
        <w:t>software verification and validation</w:t>
      </w:r>
    </w:p>
    <w:p w:rsidR="007941A1" w:rsidRDefault="007941A1" w:rsidP="00B7290F">
      <w:pPr>
        <w:ind w:firstLine="0"/>
        <w:rPr>
          <w:sz w:val="14"/>
          <w:szCs w:val="14"/>
        </w:rPr>
      </w:pPr>
    </w:p>
    <w:p w:rsidR="007941A1" w:rsidRDefault="007941A1" w:rsidP="00B7290F">
      <w:pPr>
        <w:ind w:firstLine="0"/>
        <w:rPr>
          <w:sz w:val="14"/>
          <w:szCs w:val="14"/>
        </w:rPr>
      </w:pPr>
    </w:p>
    <w:p w:rsidR="00B468F3" w:rsidRPr="00287B0A" w:rsidRDefault="00B468F3" w:rsidP="0008764B">
      <w:pPr>
        <w:pStyle w:val="a6"/>
        <w:numPr>
          <w:ilvl w:val="1"/>
          <w:numId w:val="12"/>
        </w:numPr>
        <w:tabs>
          <w:tab w:val="clear" w:pos="-217"/>
          <w:tab w:val="num" w:pos="-76"/>
          <w:tab w:val="left" w:pos="851"/>
        </w:tabs>
        <w:spacing w:before="0" w:after="0"/>
        <w:ind w:left="0" w:firstLine="567"/>
        <w:jc w:val="both"/>
        <w:rPr>
          <w:rStyle w:val="hps"/>
          <w:b/>
          <w:i/>
          <w:noProof/>
          <w:sz w:val="18"/>
          <w:szCs w:val="18"/>
          <w:lang w:val="uk-UA"/>
        </w:rPr>
      </w:pPr>
      <w:r w:rsidRPr="00287B0A">
        <w:rPr>
          <w:b/>
          <w:i/>
          <w:noProof/>
          <w:sz w:val="18"/>
          <w:szCs w:val="18"/>
          <w:lang w:val="uk-UA"/>
        </w:rPr>
        <w:t xml:space="preserve">Схема оцінювання. Довідник з розподілу оцінок. / Grading scheme. </w:t>
      </w:r>
      <w:r w:rsidRPr="00287B0A">
        <w:rPr>
          <w:rStyle w:val="hps"/>
          <w:b/>
          <w:i/>
          <w:noProof/>
          <w:sz w:val="18"/>
          <w:szCs w:val="18"/>
          <w:lang w:val="uk-UA"/>
        </w:rPr>
        <w:t>Reference</w:t>
      </w:r>
      <w:r w:rsidRPr="00287B0A">
        <w:rPr>
          <w:rStyle w:val="shorttext"/>
          <w:b/>
          <w:i/>
          <w:noProof/>
          <w:sz w:val="18"/>
          <w:szCs w:val="18"/>
          <w:lang w:val="uk-UA"/>
        </w:rPr>
        <w:t xml:space="preserve"> book on </w:t>
      </w:r>
      <w:r w:rsidRPr="00287B0A">
        <w:rPr>
          <w:rStyle w:val="hps"/>
          <w:b/>
          <w:i/>
          <w:noProof/>
          <w:sz w:val="18"/>
          <w:szCs w:val="18"/>
          <w:lang w:val="uk-UA"/>
        </w:rPr>
        <w:t>ratings</w:t>
      </w:r>
      <w:r w:rsidRPr="00287B0A">
        <w:rPr>
          <w:rStyle w:val="shorttext"/>
          <w:b/>
          <w:i/>
          <w:noProof/>
          <w:sz w:val="18"/>
          <w:szCs w:val="18"/>
          <w:lang w:val="uk-UA"/>
        </w:rPr>
        <w:t>.</w:t>
      </w:r>
    </w:p>
    <w:p w:rsidR="00B468F3" w:rsidRPr="00287B0A" w:rsidRDefault="00B468F3" w:rsidP="0008764B">
      <w:pPr>
        <w:pStyle w:val="a6"/>
        <w:tabs>
          <w:tab w:val="left" w:pos="1134"/>
        </w:tabs>
        <w:spacing w:before="0" w:after="0"/>
        <w:ind w:firstLine="567"/>
        <w:jc w:val="both"/>
        <w:rPr>
          <w:lang w:val="uk-UA"/>
        </w:rPr>
      </w:pPr>
      <w:r w:rsidRPr="00287B0A">
        <w:rPr>
          <w:rStyle w:val="hps"/>
          <w:noProof/>
          <w:sz w:val="18"/>
          <w:szCs w:val="18"/>
          <w:lang w:val="uk-UA"/>
        </w:rPr>
        <w:t>Екзамени, практики та підсумкова атестація оцінюється за 100-бальною шкалою ЄКТС та 4-х бальною національною шкалою: «відмінно», «добре», «задовільно», «незадовільно», заліки – за 100-бальною шкалою ЄКТС та 2-бальною національною шкалою: «Зараховано», «не зараховано». / Examinations, practices and final attestation are rated on a 100-point scale ECTS and 4-point national scale: “excellent”, “good”, “satisfactory”, “unsatisfactory”, credits – 100-point scale ECTS and 2-point national scale: “credit”, “uncredit”.</w:t>
      </w:r>
    </w:p>
    <w:p w:rsidR="00B468F3" w:rsidRPr="00287B0A" w:rsidRDefault="002654C1" w:rsidP="0008764B">
      <w:pPr>
        <w:pStyle w:val="a6"/>
        <w:tabs>
          <w:tab w:val="left" w:pos="1134"/>
        </w:tabs>
        <w:spacing w:before="0" w:after="0" w:line="120" w:lineRule="auto"/>
        <w:rPr>
          <w:noProof/>
          <w:sz w:val="18"/>
          <w:szCs w:val="18"/>
          <w:lang w:val="uk-UA"/>
        </w:rPr>
      </w:pPr>
      <w:r>
        <w:rPr>
          <w:noProof/>
          <w:lang w:val="uk-UA" w:eastAsia="uk-UA"/>
        </w:rPr>
        <mc:AlternateContent>
          <mc:Choice Requires="wps">
            <w:drawing>
              <wp:anchor distT="0" distB="0" distL="114300" distR="114300" simplePos="0" relativeHeight="251657728" behindDoc="0" locked="0" layoutInCell="1" allowOverlap="1" wp14:anchorId="22CAEFAD">
                <wp:simplePos x="0" y="0"/>
                <wp:positionH relativeFrom="margin">
                  <wp:align>center</wp:align>
                </wp:positionH>
                <wp:positionV relativeFrom="paragraph">
                  <wp:posOffset>147320</wp:posOffset>
                </wp:positionV>
                <wp:extent cx="6405880" cy="2754630"/>
                <wp:effectExtent l="0" t="0" r="0" b="0"/>
                <wp:wrapSquare wrapText="bothSides"/>
                <wp:docPr id="2"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5880" cy="2754630"/>
                        </a:xfrm>
                        <a:prstGeom prst="rect">
                          <a:avLst/>
                        </a:prstGeom>
                        <a:solidFill>
                          <a:srgbClr val="FFFFFF">
                            <a:alpha val="0"/>
                          </a:srgbClr>
                        </a:solidFill>
                        <a:ln>
                          <a:noFill/>
                        </a:ln>
                      </wps:spPr>
                      <wps:txbx>
                        <w:txbxContent>
                          <w:tbl>
                            <w:tblPr>
                              <w:tblW w:w="0" w:type="auto"/>
                              <w:jc w:val="center"/>
                              <w:tblLayout w:type="fixed"/>
                              <w:tblLook w:val="00A0" w:firstRow="1" w:lastRow="0" w:firstColumn="1" w:lastColumn="0" w:noHBand="0" w:noVBand="0"/>
                            </w:tblPr>
                            <w:tblGrid>
                              <w:gridCol w:w="2977"/>
                              <w:gridCol w:w="2732"/>
                              <w:gridCol w:w="2892"/>
                              <w:gridCol w:w="1452"/>
                            </w:tblGrid>
                            <w:tr w:rsidR="00084F6F" w:rsidRPr="00292DF5">
                              <w:trPr>
                                <w:cantSplit/>
                                <w:trHeight w:val="274"/>
                                <w:jc w:val="center"/>
                              </w:trPr>
                              <w:tc>
                                <w:tcPr>
                                  <w:tcW w:w="2977" w:type="dxa"/>
                                  <w:vMerge w:val="restart"/>
                                  <w:tcBorders>
                                    <w:top w:val="single" w:sz="4" w:space="0" w:color="000000"/>
                                    <w:left w:val="single" w:sz="4" w:space="0" w:color="000000"/>
                                    <w:bottom w:val="single" w:sz="4" w:space="0" w:color="000000"/>
                                    <w:right w:val="nil"/>
                                  </w:tcBorders>
                                  <w:vAlign w:val="center"/>
                                </w:tcPr>
                                <w:p w:rsidR="00084F6F" w:rsidRPr="00DC12F6" w:rsidRDefault="00084F6F" w:rsidP="00550915">
                                  <w:pPr>
                                    <w:pStyle w:val="2"/>
                                    <w:numPr>
                                      <w:ilvl w:val="1"/>
                                      <w:numId w:val="2"/>
                                    </w:numPr>
                                    <w:spacing w:before="0" w:after="0"/>
                                    <w:ind w:left="0" w:firstLine="0"/>
                                    <w:jc w:val="center"/>
                                    <w:rPr>
                                      <w:rFonts w:eastAsia="Times New Roman"/>
                                      <w:noProof/>
                                      <w:sz w:val="16"/>
                                      <w:szCs w:val="16"/>
                                      <w:lang w:val="en-US"/>
                                    </w:rPr>
                                  </w:pPr>
                                  <w:r w:rsidRPr="00DC12F6">
                                    <w:rPr>
                                      <w:rFonts w:eastAsia="Times New Roman"/>
                                      <w:bCs w:val="0"/>
                                      <w:noProof/>
                                      <w:sz w:val="16"/>
                                      <w:szCs w:val="16"/>
                                      <w:lang w:val="ru-RU"/>
                                    </w:rPr>
                                    <w:t>Оцінказа</w:t>
                                  </w:r>
                                  <w:r w:rsidRPr="00DC12F6">
                                    <w:rPr>
                                      <w:rFonts w:eastAsia="Times New Roman"/>
                                      <w:bCs w:val="0"/>
                                      <w:noProof/>
                                      <w:sz w:val="16"/>
                                      <w:szCs w:val="16"/>
                                      <w:lang w:val="en-US"/>
                                    </w:rPr>
                                    <w:t xml:space="preserve"> 100-</w:t>
                                  </w:r>
                                  <w:r w:rsidRPr="00DC12F6">
                                    <w:rPr>
                                      <w:rFonts w:eastAsia="Times New Roman"/>
                                      <w:bCs w:val="0"/>
                                      <w:noProof/>
                                      <w:sz w:val="16"/>
                                      <w:szCs w:val="16"/>
                                      <w:lang w:val="ru-RU"/>
                                    </w:rPr>
                                    <w:t>бал</w:t>
                                  </w:r>
                                  <w:r>
                                    <w:rPr>
                                      <w:rFonts w:eastAsia="Times New Roman"/>
                                      <w:bCs w:val="0"/>
                                      <w:noProof/>
                                      <w:sz w:val="16"/>
                                      <w:szCs w:val="16"/>
                                      <w:lang w:val="ru-RU"/>
                                    </w:rPr>
                                    <w:t>ьною</w:t>
                                  </w:r>
                                  <w:r w:rsidRPr="00550915">
                                    <w:rPr>
                                      <w:rFonts w:eastAsia="Times New Roman"/>
                                      <w:bCs w:val="0"/>
                                      <w:noProof/>
                                      <w:sz w:val="16"/>
                                      <w:szCs w:val="16"/>
                                      <w:lang w:val="en-US"/>
                                    </w:rPr>
                                    <w:t xml:space="preserve"> </w:t>
                                  </w:r>
                                  <w:r w:rsidRPr="00DC12F6">
                                    <w:rPr>
                                      <w:rFonts w:eastAsia="Times New Roman"/>
                                      <w:bCs w:val="0"/>
                                      <w:noProof/>
                                      <w:sz w:val="16"/>
                                      <w:szCs w:val="16"/>
                                      <w:lang w:val="ru-RU"/>
                                    </w:rPr>
                                    <w:t>шкалою</w:t>
                                  </w:r>
                                  <w:r w:rsidRPr="00550915">
                                    <w:rPr>
                                      <w:rFonts w:eastAsia="Times New Roman"/>
                                      <w:bCs w:val="0"/>
                                      <w:noProof/>
                                      <w:sz w:val="16"/>
                                      <w:szCs w:val="16"/>
                                      <w:lang w:val="en-US"/>
                                    </w:rPr>
                                    <w:t xml:space="preserve"> </w:t>
                                  </w:r>
                                  <w:r w:rsidRPr="00DC12F6">
                                    <w:rPr>
                                      <w:rFonts w:eastAsia="Times New Roman"/>
                                      <w:bCs w:val="0"/>
                                      <w:noProof/>
                                      <w:sz w:val="16"/>
                                      <w:szCs w:val="16"/>
                                      <w:lang w:val="ru-RU"/>
                                    </w:rPr>
                                    <w:t>університету</w:t>
                                  </w:r>
                                  <w:r w:rsidRPr="00DC12F6">
                                    <w:rPr>
                                      <w:rFonts w:eastAsia="Times New Roman"/>
                                      <w:bCs w:val="0"/>
                                      <w:noProof/>
                                      <w:sz w:val="16"/>
                                      <w:szCs w:val="16"/>
                                      <w:lang w:val="en-US"/>
                                    </w:rPr>
                                    <w:t xml:space="preserve"> / Grade according to 100-points scale of university</w:t>
                                  </w:r>
                                </w:p>
                              </w:tc>
                              <w:tc>
                                <w:tcPr>
                                  <w:tcW w:w="5624" w:type="dxa"/>
                                  <w:gridSpan w:val="2"/>
                                  <w:tcBorders>
                                    <w:top w:val="single" w:sz="4" w:space="0" w:color="000000"/>
                                    <w:left w:val="single" w:sz="4" w:space="0" w:color="000000"/>
                                    <w:bottom w:val="single" w:sz="4" w:space="0" w:color="000000"/>
                                    <w:right w:val="nil"/>
                                  </w:tcBorders>
                                  <w:vAlign w:val="center"/>
                                </w:tcPr>
                                <w:p w:rsidR="00084F6F" w:rsidRDefault="00084F6F">
                                  <w:pPr>
                                    <w:tabs>
                                      <w:tab w:val="left" w:pos="4551"/>
                                    </w:tabs>
                                    <w:ind w:right="0" w:firstLine="0"/>
                                    <w:jc w:val="center"/>
                                    <w:rPr>
                                      <w:b/>
                                      <w:noProof/>
                                      <w:sz w:val="16"/>
                                      <w:szCs w:val="16"/>
                                      <w:lang w:val="en-US"/>
                                    </w:rPr>
                                  </w:pPr>
                                  <w:r>
                                    <w:rPr>
                                      <w:b/>
                                      <w:noProof/>
                                      <w:sz w:val="16"/>
                                      <w:szCs w:val="16"/>
                                      <w:lang w:val="en-US"/>
                                    </w:rPr>
                                    <w:t>Оцінка за національною шкалою /</w:t>
                                  </w:r>
                                </w:p>
                                <w:p w:rsidR="00084F6F" w:rsidRDefault="00084F6F">
                                  <w:pPr>
                                    <w:tabs>
                                      <w:tab w:val="left" w:pos="4551"/>
                                    </w:tabs>
                                    <w:ind w:right="0" w:firstLine="0"/>
                                    <w:jc w:val="center"/>
                                    <w:rPr>
                                      <w:b/>
                                      <w:noProof/>
                                      <w:sz w:val="16"/>
                                      <w:szCs w:val="16"/>
                                      <w:lang w:val="en-US"/>
                                    </w:rPr>
                                  </w:pPr>
                                  <w:r>
                                    <w:rPr>
                                      <w:b/>
                                      <w:noProof/>
                                      <w:sz w:val="16"/>
                                      <w:szCs w:val="16"/>
                                      <w:lang w:val="en-US"/>
                                    </w:rPr>
                                    <w:t>Grade according to the national scale</w:t>
                                  </w:r>
                                </w:p>
                              </w:tc>
                              <w:tc>
                                <w:tcPr>
                                  <w:tcW w:w="1452" w:type="dxa"/>
                                  <w:vMerge w:val="restart"/>
                                  <w:tcBorders>
                                    <w:top w:val="single" w:sz="4" w:space="0" w:color="000000"/>
                                    <w:left w:val="single" w:sz="4" w:space="0" w:color="000000"/>
                                    <w:bottom w:val="single" w:sz="4" w:space="0" w:color="000000"/>
                                    <w:right w:val="single" w:sz="4" w:space="0" w:color="000000"/>
                                  </w:tcBorders>
                                  <w:vAlign w:val="center"/>
                                </w:tcPr>
                                <w:p w:rsidR="00084F6F" w:rsidRDefault="00084F6F">
                                  <w:pPr>
                                    <w:ind w:right="18" w:firstLine="0"/>
                                    <w:jc w:val="center"/>
                                    <w:rPr>
                                      <w:b/>
                                      <w:noProof/>
                                      <w:sz w:val="16"/>
                                      <w:szCs w:val="16"/>
                                      <w:lang w:val="en-US"/>
                                    </w:rPr>
                                  </w:pPr>
                                  <w:r>
                                    <w:rPr>
                                      <w:b/>
                                      <w:noProof/>
                                      <w:sz w:val="16"/>
                                      <w:szCs w:val="16"/>
                                      <w:lang w:val="en-US"/>
                                    </w:rPr>
                                    <w:t>Оцінка за шкалою ЄКТС /</w:t>
                                  </w:r>
                                </w:p>
                                <w:p w:rsidR="00084F6F" w:rsidRDefault="00084F6F">
                                  <w:pPr>
                                    <w:ind w:right="18" w:firstLine="0"/>
                                    <w:jc w:val="center"/>
                                    <w:rPr>
                                      <w:noProof/>
                                      <w:sz w:val="16"/>
                                      <w:szCs w:val="16"/>
                                      <w:lang w:val="en-US"/>
                                    </w:rPr>
                                  </w:pPr>
                                  <w:r>
                                    <w:rPr>
                                      <w:b/>
                                      <w:noProof/>
                                      <w:sz w:val="16"/>
                                      <w:szCs w:val="16"/>
                                      <w:lang w:val="en-US"/>
                                    </w:rPr>
                                    <w:t>Grade according to ECTS scale</w:t>
                                  </w:r>
                                </w:p>
                              </w:tc>
                            </w:tr>
                            <w:tr w:rsidR="00084F6F">
                              <w:trPr>
                                <w:cantSplit/>
                                <w:trHeight w:val="185"/>
                                <w:jc w:val="center"/>
                              </w:trPr>
                              <w:tc>
                                <w:tcPr>
                                  <w:tcW w:w="2977"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b/>
                                      <w:bCs/>
                                      <w:noProof/>
                                      <w:sz w:val="16"/>
                                      <w:szCs w:val="16"/>
                                      <w:lang w:val="en-US"/>
                                    </w:rPr>
                                  </w:pPr>
                                </w:p>
                              </w:tc>
                              <w:tc>
                                <w:tcPr>
                                  <w:tcW w:w="2732" w:type="dxa"/>
                                  <w:tcBorders>
                                    <w:top w:val="single" w:sz="4" w:space="0" w:color="000000"/>
                                    <w:left w:val="single" w:sz="4" w:space="0" w:color="000000"/>
                                    <w:bottom w:val="single" w:sz="4" w:space="0" w:color="000000"/>
                                    <w:right w:val="nil"/>
                                  </w:tcBorders>
                                  <w:vAlign w:val="center"/>
                                </w:tcPr>
                                <w:p w:rsidR="00084F6F" w:rsidRDefault="00084F6F">
                                  <w:pPr>
                                    <w:ind w:left="-69" w:right="0" w:firstLine="0"/>
                                    <w:jc w:val="center"/>
                                    <w:rPr>
                                      <w:b/>
                                      <w:noProof/>
                                      <w:sz w:val="16"/>
                                      <w:szCs w:val="16"/>
                                      <w:lang w:val="en-US"/>
                                    </w:rPr>
                                  </w:pPr>
                                  <w:r>
                                    <w:rPr>
                                      <w:b/>
                                      <w:noProof/>
                                      <w:sz w:val="16"/>
                                      <w:szCs w:val="16"/>
                                      <w:lang w:val="en-US"/>
                                    </w:rPr>
                                    <w:t>Диференційована оцінка</w:t>
                                  </w:r>
                                </w:p>
                                <w:p w:rsidR="00084F6F" w:rsidRDefault="00084F6F">
                                  <w:pPr>
                                    <w:ind w:left="-69" w:right="0" w:firstLine="0"/>
                                    <w:jc w:val="center"/>
                                    <w:rPr>
                                      <w:b/>
                                      <w:noProof/>
                                      <w:sz w:val="16"/>
                                      <w:szCs w:val="16"/>
                                      <w:lang w:val="en-US"/>
                                    </w:rPr>
                                  </w:pPr>
                                  <w:r>
                                    <w:rPr>
                                      <w:b/>
                                      <w:noProof/>
                                      <w:sz w:val="16"/>
                                      <w:szCs w:val="16"/>
                                      <w:lang w:val="en-US"/>
                                    </w:rPr>
                                    <w:t>/ Differentiated grade</w:t>
                                  </w:r>
                                </w:p>
                              </w:tc>
                              <w:tc>
                                <w:tcPr>
                                  <w:tcW w:w="2892" w:type="dxa"/>
                                  <w:tcBorders>
                                    <w:top w:val="single" w:sz="4" w:space="0" w:color="000000"/>
                                    <w:left w:val="single" w:sz="4" w:space="0" w:color="000000"/>
                                    <w:bottom w:val="single" w:sz="4" w:space="0" w:color="000000"/>
                                    <w:right w:val="nil"/>
                                  </w:tcBorders>
                                  <w:vAlign w:val="center"/>
                                </w:tcPr>
                                <w:p w:rsidR="00084F6F" w:rsidRDefault="00084F6F">
                                  <w:pPr>
                                    <w:ind w:firstLine="0"/>
                                    <w:jc w:val="center"/>
                                    <w:rPr>
                                      <w:b/>
                                      <w:noProof/>
                                      <w:sz w:val="16"/>
                                      <w:szCs w:val="16"/>
                                      <w:lang w:val="ru-RU"/>
                                    </w:rPr>
                                  </w:pPr>
                                  <w:r>
                                    <w:rPr>
                                      <w:b/>
                                      <w:noProof/>
                                      <w:sz w:val="16"/>
                                      <w:szCs w:val="16"/>
                                      <w:lang w:val="en-US"/>
                                    </w:rPr>
                                    <w:t>Недиференційована оцінка /</w:t>
                                  </w:r>
                                </w:p>
                                <w:p w:rsidR="00084F6F" w:rsidRDefault="00084F6F">
                                  <w:pPr>
                                    <w:ind w:firstLine="0"/>
                                    <w:jc w:val="center"/>
                                    <w:rPr>
                                      <w:b/>
                                      <w:noProof/>
                                      <w:sz w:val="16"/>
                                      <w:szCs w:val="16"/>
                                      <w:lang w:val="en-US"/>
                                    </w:rPr>
                                  </w:pPr>
                                  <w:r>
                                    <w:rPr>
                                      <w:b/>
                                      <w:noProof/>
                                      <w:sz w:val="16"/>
                                      <w:szCs w:val="16"/>
                                      <w:lang w:val="en-US"/>
                                    </w:rPr>
                                    <w:t>Undifferentiated grade</w:t>
                                  </w:r>
                                </w:p>
                              </w:tc>
                              <w:tc>
                                <w:tcPr>
                                  <w:tcW w:w="1452" w:type="dxa"/>
                                  <w:vMerge/>
                                  <w:tcBorders>
                                    <w:top w:val="single" w:sz="4" w:space="0" w:color="000000"/>
                                    <w:left w:val="single" w:sz="4" w:space="0" w:color="000000"/>
                                    <w:bottom w:val="single" w:sz="4" w:space="0" w:color="000000"/>
                                    <w:right w:val="single" w:sz="4" w:space="0" w:color="000000"/>
                                  </w:tcBorders>
                                  <w:vAlign w:val="center"/>
                                </w:tcPr>
                                <w:p w:rsidR="00084F6F" w:rsidRDefault="00084F6F">
                                  <w:pPr>
                                    <w:suppressAutoHyphens w:val="0"/>
                                    <w:ind w:right="0" w:firstLine="0"/>
                                    <w:jc w:val="left"/>
                                    <w:rPr>
                                      <w:noProof/>
                                      <w:sz w:val="16"/>
                                      <w:szCs w:val="16"/>
                                      <w:lang w:val="en-US"/>
                                    </w:rPr>
                                  </w:pPr>
                                </w:p>
                              </w:tc>
                            </w:tr>
                            <w:tr w:rsidR="00084F6F">
                              <w:trPr>
                                <w:cantSplit/>
                                <w:trHeight w:val="233"/>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tabs>
                                      <w:tab w:val="left" w:pos="2263"/>
                                    </w:tabs>
                                    <w:ind w:right="0" w:firstLine="34"/>
                                    <w:jc w:val="center"/>
                                    <w:rPr>
                                      <w:noProof/>
                                      <w:sz w:val="16"/>
                                      <w:szCs w:val="16"/>
                                      <w:lang w:val="en-US"/>
                                    </w:rPr>
                                  </w:pPr>
                                  <w:r>
                                    <w:rPr>
                                      <w:b/>
                                      <w:noProof/>
                                      <w:sz w:val="16"/>
                                      <w:szCs w:val="16"/>
                                      <w:lang w:val="en-US"/>
                                    </w:rPr>
                                    <w:t>90-100</w:t>
                                  </w:r>
                                </w:p>
                                <w:p w:rsidR="00084F6F" w:rsidRDefault="00084F6F">
                                  <w:pPr>
                                    <w:ind w:right="0" w:firstLine="0"/>
                                    <w:jc w:val="center"/>
                                    <w:rPr>
                                      <w:bCs/>
                                      <w:noProof/>
                                      <w:sz w:val="16"/>
                                      <w:szCs w:val="16"/>
                                      <w:lang w:val="en-US"/>
                                    </w:rPr>
                                  </w:pPr>
                                  <w:r>
                                    <w:rPr>
                                      <w:noProof/>
                                      <w:sz w:val="16"/>
                                      <w:szCs w:val="16"/>
                                      <w:lang w:val="en-US"/>
                                    </w:rPr>
                                    <w:t>(творчий рівень) / (creative level)</w:t>
                                  </w:r>
                                </w:p>
                              </w:tc>
                              <w:tc>
                                <w:tcPr>
                                  <w:tcW w:w="2732" w:type="dxa"/>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bCs/>
                                      <w:noProof/>
                                      <w:sz w:val="16"/>
                                      <w:szCs w:val="16"/>
                                      <w:lang w:val="en-US"/>
                                    </w:rPr>
                                  </w:pPr>
                                  <w:r>
                                    <w:rPr>
                                      <w:bCs/>
                                      <w:noProof/>
                                      <w:sz w:val="16"/>
                                      <w:szCs w:val="16"/>
                                      <w:lang w:val="en-US"/>
                                    </w:rPr>
                                    <w:t>5 (відмінно) / (excellent)</w:t>
                                  </w:r>
                                </w:p>
                              </w:tc>
                              <w:tc>
                                <w:tcPr>
                                  <w:tcW w:w="2892" w:type="dxa"/>
                                  <w:vMerge w:val="restart"/>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noProof/>
                                      <w:sz w:val="16"/>
                                      <w:szCs w:val="16"/>
                                      <w:lang w:val="en-US"/>
                                    </w:rPr>
                                  </w:pPr>
                                  <w:r>
                                    <w:rPr>
                                      <w:bCs/>
                                      <w:noProof/>
                                      <w:sz w:val="16"/>
                                      <w:szCs w:val="16"/>
                                      <w:lang w:val="en-US"/>
                                    </w:rPr>
                                    <w:t>Зараховано / Passed</w:t>
                                  </w: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Pr="00550915" w:rsidRDefault="00084F6F" w:rsidP="00BC3AAF">
                                  <w:pPr>
                                    <w:pStyle w:val="2"/>
                                    <w:numPr>
                                      <w:ilvl w:val="1"/>
                                      <w:numId w:val="2"/>
                                    </w:numPr>
                                    <w:spacing w:before="0" w:after="0"/>
                                    <w:ind w:left="0" w:firstLine="0"/>
                                    <w:jc w:val="center"/>
                                    <w:rPr>
                                      <w:rFonts w:eastAsia="Times New Roman"/>
                                      <w:noProof/>
                                      <w:sz w:val="16"/>
                                      <w:szCs w:val="16"/>
                                      <w:lang w:val="en-US"/>
                                    </w:rPr>
                                  </w:pPr>
                                  <w:r w:rsidRPr="00550915">
                                    <w:rPr>
                                      <w:rFonts w:eastAsia="Times New Roman"/>
                                      <w:noProof/>
                                      <w:sz w:val="16"/>
                                      <w:szCs w:val="16"/>
                                      <w:lang w:val="en-US"/>
                                    </w:rPr>
                                    <w:t>А</w:t>
                                  </w:r>
                                </w:p>
                              </w:tc>
                            </w:tr>
                            <w:tr w:rsidR="00084F6F">
                              <w:trPr>
                                <w:cantSplit/>
                                <w:trHeight w:val="117"/>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ind w:right="-39" w:firstLine="0"/>
                                    <w:jc w:val="center"/>
                                    <w:rPr>
                                      <w:noProof/>
                                      <w:sz w:val="16"/>
                                      <w:szCs w:val="16"/>
                                      <w:lang w:val="en-US"/>
                                    </w:rPr>
                                  </w:pPr>
                                  <w:r>
                                    <w:rPr>
                                      <w:b/>
                                      <w:noProof/>
                                      <w:sz w:val="16"/>
                                      <w:szCs w:val="16"/>
                                      <w:lang w:val="en-US"/>
                                    </w:rPr>
                                    <w:t>8</w:t>
                                  </w:r>
                                  <w:r>
                                    <w:rPr>
                                      <w:b/>
                                      <w:noProof/>
                                      <w:sz w:val="16"/>
                                      <w:szCs w:val="16"/>
                                    </w:rPr>
                                    <w:t>2</w:t>
                                  </w:r>
                                  <w:r>
                                    <w:rPr>
                                      <w:b/>
                                      <w:noProof/>
                                      <w:sz w:val="16"/>
                                      <w:szCs w:val="16"/>
                                      <w:lang w:val="en-US"/>
                                    </w:rPr>
                                    <w:t>-89</w:t>
                                  </w:r>
                                </w:p>
                                <w:p w:rsidR="00084F6F" w:rsidRDefault="00084F6F">
                                  <w:pPr>
                                    <w:ind w:right="0" w:firstLine="0"/>
                                    <w:jc w:val="center"/>
                                    <w:rPr>
                                      <w:bCs/>
                                      <w:noProof/>
                                      <w:sz w:val="16"/>
                                      <w:szCs w:val="16"/>
                                      <w:lang w:val="en-US"/>
                                    </w:rPr>
                                  </w:pPr>
                                  <w:r>
                                    <w:rPr>
                                      <w:noProof/>
                                      <w:sz w:val="16"/>
                                      <w:szCs w:val="16"/>
                                      <w:lang w:val="en-US"/>
                                    </w:rPr>
                                    <w:t>( високий рівень) / (high level)</w:t>
                                  </w:r>
                                </w:p>
                              </w:tc>
                              <w:tc>
                                <w:tcPr>
                                  <w:tcW w:w="2732" w:type="dxa"/>
                                  <w:vMerge w:val="restart"/>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bCs/>
                                      <w:noProof/>
                                      <w:sz w:val="16"/>
                                      <w:szCs w:val="16"/>
                                      <w:lang w:val="en-US"/>
                                    </w:rPr>
                                  </w:pPr>
                                  <w:r>
                                    <w:rPr>
                                      <w:bCs/>
                                      <w:noProof/>
                                      <w:sz w:val="16"/>
                                      <w:szCs w:val="16"/>
                                      <w:lang w:val="en-US"/>
                                    </w:rPr>
                                    <w:t>4 (добре) / (good)</w:t>
                                  </w: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0" w:firstLine="0"/>
                                    <w:jc w:val="center"/>
                                    <w:rPr>
                                      <w:noProof/>
                                      <w:sz w:val="16"/>
                                      <w:szCs w:val="16"/>
                                      <w:lang w:val="en-US"/>
                                    </w:rPr>
                                  </w:pPr>
                                  <w:r>
                                    <w:rPr>
                                      <w:b/>
                                      <w:noProof/>
                                      <w:sz w:val="16"/>
                                      <w:szCs w:val="16"/>
                                      <w:lang w:val="en-US"/>
                                    </w:rPr>
                                    <w:t>В</w:t>
                                  </w:r>
                                </w:p>
                              </w:tc>
                            </w:tr>
                            <w:tr w:rsidR="00084F6F">
                              <w:trPr>
                                <w:cantSplit/>
                                <w:trHeight w:val="113"/>
                                <w:jc w:val="center"/>
                              </w:trPr>
                              <w:tc>
                                <w:tcPr>
                                  <w:tcW w:w="2977" w:type="dxa"/>
                                  <w:tcBorders>
                                    <w:top w:val="single" w:sz="4" w:space="0" w:color="000000"/>
                                    <w:left w:val="single" w:sz="4" w:space="0" w:color="000000"/>
                                    <w:bottom w:val="single" w:sz="4" w:space="0" w:color="000000"/>
                                    <w:right w:val="nil"/>
                                  </w:tcBorders>
                                  <w:vAlign w:val="center"/>
                                </w:tcPr>
                                <w:p w:rsidR="00084F6F" w:rsidRPr="0078441F" w:rsidRDefault="00084F6F">
                                  <w:pPr>
                                    <w:ind w:right="-39" w:firstLine="34"/>
                                    <w:jc w:val="center"/>
                                    <w:rPr>
                                      <w:noProof/>
                                      <w:sz w:val="16"/>
                                      <w:szCs w:val="16"/>
                                    </w:rPr>
                                  </w:pPr>
                                  <w:r>
                                    <w:rPr>
                                      <w:b/>
                                      <w:noProof/>
                                      <w:sz w:val="16"/>
                                      <w:szCs w:val="16"/>
                                      <w:lang w:val="en-US"/>
                                    </w:rPr>
                                    <w:t>7</w:t>
                                  </w:r>
                                  <w:r>
                                    <w:rPr>
                                      <w:b/>
                                      <w:noProof/>
                                      <w:sz w:val="16"/>
                                      <w:szCs w:val="16"/>
                                    </w:rPr>
                                    <w:t>5</w:t>
                                  </w:r>
                                  <w:r>
                                    <w:rPr>
                                      <w:b/>
                                      <w:noProof/>
                                      <w:sz w:val="16"/>
                                      <w:szCs w:val="16"/>
                                      <w:lang w:val="en-US"/>
                                    </w:rPr>
                                    <w:t>-</w:t>
                                  </w:r>
                                  <w:r>
                                    <w:rPr>
                                      <w:b/>
                                      <w:noProof/>
                                      <w:sz w:val="16"/>
                                      <w:szCs w:val="16"/>
                                    </w:rPr>
                                    <w:t>81</w:t>
                                  </w:r>
                                </w:p>
                                <w:p w:rsidR="00084F6F" w:rsidRDefault="00084F6F">
                                  <w:pPr>
                                    <w:ind w:right="0" w:firstLine="0"/>
                                    <w:jc w:val="center"/>
                                    <w:rPr>
                                      <w:noProof/>
                                      <w:sz w:val="16"/>
                                      <w:szCs w:val="16"/>
                                      <w:lang w:val="en-US"/>
                                    </w:rPr>
                                  </w:pPr>
                                  <w:r>
                                    <w:rPr>
                                      <w:noProof/>
                                      <w:sz w:val="16"/>
                                      <w:szCs w:val="16"/>
                                      <w:lang w:val="en-US"/>
                                    </w:rPr>
                                    <w:t>(достатній рівень)/ (sufficient level)</w:t>
                                  </w:r>
                                </w:p>
                              </w:tc>
                              <w:tc>
                                <w:tcPr>
                                  <w:tcW w:w="5624"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bCs/>
                                      <w:noProof/>
                                      <w:sz w:val="16"/>
                                      <w:szCs w:val="16"/>
                                      <w:lang w:val="en-US"/>
                                    </w:rPr>
                                  </w:pP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18" w:firstLine="0"/>
                                    <w:jc w:val="center"/>
                                    <w:rPr>
                                      <w:noProof/>
                                      <w:sz w:val="16"/>
                                      <w:szCs w:val="16"/>
                                      <w:lang w:val="en-US"/>
                                    </w:rPr>
                                  </w:pPr>
                                  <w:r>
                                    <w:rPr>
                                      <w:b/>
                                      <w:noProof/>
                                      <w:sz w:val="16"/>
                                      <w:szCs w:val="16"/>
                                      <w:lang w:val="en-US"/>
                                    </w:rPr>
                                    <w:t>С</w:t>
                                  </w:r>
                                </w:p>
                              </w:tc>
                            </w:tr>
                            <w:tr w:rsidR="00084F6F">
                              <w:trPr>
                                <w:cantSplit/>
                                <w:trHeight w:val="222"/>
                                <w:jc w:val="center"/>
                              </w:trPr>
                              <w:tc>
                                <w:tcPr>
                                  <w:tcW w:w="2977" w:type="dxa"/>
                                  <w:tcBorders>
                                    <w:top w:val="single" w:sz="4" w:space="0" w:color="000000"/>
                                    <w:left w:val="single" w:sz="4" w:space="0" w:color="000000"/>
                                    <w:bottom w:val="single" w:sz="4" w:space="0" w:color="000000"/>
                                    <w:right w:val="nil"/>
                                  </w:tcBorders>
                                  <w:vAlign w:val="center"/>
                                </w:tcPr>
                                <w:p w:rsidR="00084F6F" w:rsidRPr="0078441F" w:rsidRDefault="00084F6F">
                                  <w:pPr>
                                    <w:tabs>
                                      <w:tab w:val="left" w:pos="2263"/>
                                    </w:tabs>
                                    <w:ind w:right="0" w:firstLine="34"/>
                                    <w:jc w:val="center"/>
                                    <w:rPr>
                                      <w:noProof/>
                                      <w:sz w:val="16"/>
                                      <w:szCs w:val="16"/>
                                    </w:rPr>
                                  </w:pPr>
                                  <w:r>
                                    <w:rPr>
                                      <w:b/>
                                      <w:noProof/>
                                      <w:sz w:val="16"/>
                                      <w:szCs w:val="16"/>
                                      <w:lang w:val="en-US"/>
                                    </w:rPr>
                                    <w:t>6</w:t>
                                  </w:r>
                                  <w:r>
                                    <w:rPr>
                                      <w:b/>
                                      <w:noProof/>
                                      <w:sz w:val="16"/>
                                      <w:szCs w:val="16"/>
                                    </w:rPr>
                                    <w:t>4</w:t>
                                  </w:r>
                                  <w:r>
                                    <w:rPr>
                                      <w:b/>
                                      <w:noProof/>
                                      <w:sz w:val="16"/>
                                      <w:szCs w:val="16"/>
                                      <w:lang w:val="en-US"/>
                                    </w:rPr>
                                    <w:t>-</w:t>
                                  </w:r>
                                  <w:r>
                                    <w:rPr>
                                      <w:b/>
                                      <w:noProof/>
                                      <w:sz w:val="16"/>
                                      <w:szCs w:val="16"/>
                                    </w:rPr>
                                    <w:t>74</w:t>
                                  </w:r>
                                </w:p>
                                <w:p w:rsidR="00084F6F" w:rsidRDefault="00084F6F">
                                  <w:pPr>
                                    <w:ind w:right="0" w:firstLine="0"/>
                                    <w:jc w:val="center"/>
                                    <w:rPr>
                                      <w:bCs/>
                                      <w:noProof/>
                                      <w:sz w:val="16"/>
                                      <w:szCs w:val="16"/>
                                      <w:lang w:val="en-US"/>
                                    </w:rPr>
                                  </w:pPr>
                                  <w:r>
                                    <w:rPr>
                                      <w:noProof/>
                                      <w:sz w:val="16"/>
                                      <w:szCs w:val="16"/>
                                      <w:lang w:val="en-US"/>
                                    </w:rPr>
                                    <w:t>(задовільний рівень)/ (satisfactory level)</w:t>
                                  </w:r>
                                </w:p>
                              </w:tc>
                              <w:tc>
                                <w:tcPr>
                                  <w:tcW w:w="2732" w:type="dxa"/>
                                  <w:vMerge w:val="restart"/>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bCs/>
                                      <w:noProof/>
                                      <w:sz w:val="16"/>
                                      <w:szCs w:val="16"/>
                                      <w:lang w:val="en-US"/>
                                    </w:rPr>
                                  </w:pPr>
                                  <w:r>
                                    <w:rPr>
                                      <w:bCs/>
                                      <w:noProof/>
                                      <w:sz w:val="16"/>
                                      <w:szCs w:val="16"/>
                                      <w:lang w:val="en-US"/>
                                    </w:rPr>
                                    <w:t>3 (задовільно) / (satisfactory)</w:t>
                                  </w: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18" w:firstLine="0"/>
                                    <w:jc w:val="center"/>
                                    <w:rPr>
                                      <w:noProof/>
                                      <w:sz w:val="16"/>
                                      <w:szCs w:val="16"/>
                                      <w:lang w:val="en-US"/>
                                    </w:rPr>
                                  </w:pPr>
                                  <w:r>
                                    <w:rPr>
                                      <w:b/>
                                      <w:noProof/>
                                      <w:sz w:val="16"/>
                                      <w:szCs w:val="16"/>
                                      <w:lang w:val="en-US"/>
                                    </w:rPr>
                                    <w:t>D</w:t>
                                  </w:r>
                                </w:p>
                              </w:tc>
                            </w:tr>
                            <w:tr w:rsidR="00084F6F">
                              <w:trPr>
                                <w:cantSplit/>
                                <w:trHeight w:val="283"/>
                                <w:jc w:val="center"/>
                              </w:trPr>
                              <w:tc>
                                <w:tcPr>
                                  <w:tcW w:w="2977" w:type="dxa"/>
                                  <w:tcBorders>
                                    <w:top w:val="single" w:sz="4" w:space="0" w:color="000000"/>
                                    <w:left w:val="single" w:sz="4" w:space="0" w:color="000000"/>
                                    <w:bottom w:val="single" w:sz="4" w:space="0" w:color="000000"/>
                                    <w:right w:val="nil"/>
                                  </w:tcBorders>
                                  <w:vAlign w:val="center"/>
                                </w:tcPr>
                                <w:p w:rsidR="00084F6F" w:rsidRPr="00A71331" w:rsidRDefault="00084F6F">
                                  <w:pPr>
                                    <w:tabs>
                                      <w:tab w:val="left" w:pos="2263"/>
                                    </w:tabs>
                                    <w:ind w:right="0" w:firstLine="34"/>
                                    <w:jc w:val="center"/>
                                    <w:rPr>
                                      <w:noProof/>
                                      <w:sz w:val="16"/>
                                      <w:szCs w:val="16"/>
                                    </w:rPr>
                                  </w:pPr>
                                  <w:r>
                                    <w:rPr>
                                      <w:b/>
                                      <w:noProof/>
                                      <w:sz w:val="16"/>
                                      <w:szCs w:val="16"/>
                                      <w:lang w:val="en-US"/>
                                    </w:rPr>
                                    <w:t>60-6</w:t>
                                  </w:r>
                                  <w:r>
                                    <w:rPr>
                                      <w:b/>
                                      <w:noProof/>
                                      <w:sz w:val="16"/>
                                      <w:szCs w:val="16"/>
                                    </w:rPr>
                                    <w:t>3</w:t>
                                  </w:r>
                                </w:p>
                                <w:p w:rsidR="00084F6F" w:rsidRDefault="00084F6F">
                                  <w:pPr>
                                    <w:tabs>
                                      <w:tab w:val="left" w:pos="2263"/>
                                    </w:tabs>
                                    <w:ind w:right="0" w:firstLine="0"/>
                                    <w:jc w:val="center"/>
                                    <w:rPr>
                                      <w:noProof/>
                                      <w:sz w:val="16"/>
                                      <w:szCs w:val="16"/>
                                      <w:lang w:val="en-US"/>
                                    </w:rPr>
                                  </w:pPr>
                                  <w:r>
                                    <w:rPr>
                                      <w:noProof/>
                                      <w:sz w:val="16"/>
                                      <w:szCs w:val="16"/>
                                      <w:lang w:val="en-US"/>
                                    </w:rPr>
                                    <w:t>(задовільний рівень)/ (satisfactory level)</w:t>
                                  </w:r>
                                </w:p>
                              </w:tc>
                              <w:tc>
                                <w:tcPr>
                                  <w:tcW w:w="5624"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bCs/>
                                      <w:noProof/>
                                      <w:sz w:val="16"/>
                                      <w:szCs w:val="16"/>
                                      <w:lang w:val="en-US"/>
                                    </w:rPr>
                                  </w:pP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0" w:hanging="16"/>
                                    <w:jc w:val="center"/>
                                    <w:rPr>
                                      <w:noProof/>
                                      <w:sz w:val="16"/>
                                      <w:szCs w:val="16"/>
                                      <w:lang w:val="en-US"/>
                                    </w:rPr>
                                  </w:pPr>
                                  <w:r>
                                    <w:rPr>
                                      <w:b/>
                                      <w:noProof/>
                                      <w:sz w:val="16"/>
                                      <w:szCs w:val="16"/>
                                      <w:lang w:val="en-US"/>
                                    </w:rPr>
                                    <w:t>Е</w:t>
                                  </w:r>
                                </w:p>
                              </w:tc>
                            </w:tr>
                            <w:tr w:rsidR="00084F6F">
                              <w:trPr>
                                <w:cantSplit/>
                                <w:trHeight w:val="459"/>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tabs>
                                      <w:tab w:val="left" w:pos="2263"/>
                                    </w:tabs>
                                    <w:ind w:right="0" w:firstLine="0"/>
                                    <w:jc w:val="center"/>
                                    <w:rPr>
                                      <w:noProof/>
                                      <w:sz w:val="16"/>
                                      <w:szCs w:val="16"/>
                                      <w:lang w:val="en-US"/>
                                    </w:rPr>
                                  </w:pPr>
                                  <w:r>
                                    <w:rPr>
                                      <w:b/>
                                      <w:noProof/>
                                      <w:sz w:val="16"/>
                                      <w:szCs w:val="16"/>
                                      <w:lang w:val="en-US"/>
                                    </w:rPr>
                                    <w:t>35-59</w:t>
                                  </w:r>
                                </w:p>
                                <w:p w:rsidR="00084F6F" w:rsidRDefault="00084F6F">
                                  <w:pPr>
                                    <w:ind w:right="0" w:firstLine="0"/>
                                    <w:jc w:val="center"/>
                                    <w:rPr>
                                      <w:noProof/>
                                      <w:sz w:val="16"/>
                                      <w:szCs w:val="16"/>
                                      <w:lang w:val="en-US"/>
                                    </w:rPr>
                                  </w:pPr>
                                  <w:r>
                                    <w:rPr>
                                      <w:noProof/>
                                      <w:sz w:val="16"/>
                                      <w:szCs w:val="16"/>
                                      <w:lang w:val="en-US"/>
                                    </w:rPr>
                                    <w:t>(низький рівень)/ (low level)</w:t>
                                  </w:r>
                                </w:p>
                              </w:tc>
                              <w:tc>
                                <w:tcPr>
                                  <w:tcW w:w="273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noProof/>
                                      <w:sz w:val="16"/>
                                      <w:szCs w:val="16"/>
                                      <w:lang w:val="en-US"/>
                                    </w:rPr>
                                  </w:pPr>
                                  <w:r>
                                    <w:rPr>
                                      <w:noProof/>
                                      <w:sz w:val="16"/>
                                      <w:szCs w:val="16"/>
                                      <w:lang w:val="en-US"/>
                                    </w:rPr>
                                    <w:t>2 (незадовільно з можливістю повторного складання) / (unsatisfactory with the possibility to repass the exam)</w:t>
                                  </w:r>
                                </w:p>
                              </w:tc>
                              <w:tc>
                                <w:tcPr>
                                  <w:tcW w:w="289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b/>
                                      <w:noProof/>
                                      <w:sz w:val="16"/>
                                      <w:szCs w:val="16"/>
                                      <w:lang w:val="en-US"/>
                                    </w:rPr>
                                  </w:pPr>
                                  <w:r>
                                    <w:rPr>
                                      <w:noProof/>
                                      <w:sz w:val="16"/>
                                      <w:szCs w:val="16"/>
                                      <w:lang w:val="en-US"/>
                                    </w:rPr>
                                    <w:t>Не зараховано з можливістю повторного складання заліку / Failed with the possibility to repass the credit</w:t>
                                  </w: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0" w:firstLine="0"/>
                                    <w:jc w:val="center"/>
                                    <w:rPr>
                                      <w:noProof/>
                                      <w:sz w:val="16"/>
                                      <w:szCs w:val="16"/>
                                      <w:lang w:val="en-US"/>
                                    </w:rPr>
                                  </w:pPr>
                                  <w:r>
                                    <w:rPr>
                                      <w:b/>
                                      <w:noProof/>
                                      <w:sz w:val="16"/>
                                      <w:szCs w:val="16"/>
                                      <w:lang w:val="en-US"/>
                                    </w:rPr>
                                    <w:t>FX</w:t>
                                  </w:r>
                                </w:p>
                              </w:tc>
                            </w:tr>
                            <w:tr w:rsidR="00084F6F">
                              <w:trPr>
                                <w:cantSplit/>
                                <w:trHeight w:val="784"/>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noProof/>
                                      <w:sz w:val="16"/>
                                      <w:szCs w:val="16"/>
                                      <w:lang w:val="en-US"/>
                                    </w:rPr>
                                  </w:pPr>
                                  <w:r>
                                    <w:rPr>
                                      <w:b/>
                                      <w:noProof/>
                                      <w:sz w:val="16"/>
                                      <w:szCs w:val="16"/>
                                      <w:lang w:val="en-US"/>
                                    </w:rPr>
                                    <w:t>0-34</w:t>
                                  </w:r>
                                </w:p>
                                <w:p w:rsidR="00084F6F" w:rsidRDefault="00084F6F">
                                  <w:pPr>
                                    <w:ind w:right="0" w:firstLine="0"/>
                                    <w:jc w:val="center"/>
                                    <w:rPr>
                                      <w:noProof/>
                                      <w:sz w:val="16"/>
                                      <w:szCs w:val="16"/>
                                      <w:lang w:val="en-US"/>
                                    </w:rPr>
                                  </w:pPr>
                                  <w:r>
                                    <w:rPr>
                                      <w:noProof/>
                                      <w:sz w:val="16"/>
                                      <w:szCs w:val="16"/>
                                      <w:lang w:val="en-US"/>
                                    </w:rPr>
                                    <w:t>(незадовільний рівень)/</w:t>
                                  </w:r>
                                </w:p>
                                <w:p w:rsidR="00084F6F" w:rsidRDefault="00084F6F">
                                  <w:pPr>
                                    <w:ind w:right="0" w:firstLine="0"/>
                                    <w:jc w:val="center"/>
                                    <w:rPr>
                                      <w:bCs/>
                                      <w:noProof/>
                                      <w:sz w:val="16"/>
                                      <w:szCs w:val="16"/>
                                      <w:lang w:val="en-US"/>
                                    </w:rPr>
                                  </w:pPr>
                                  <w:r>
                                    <w:rPr>
                                      <w:noProof/>
                                      <w:sz w:val="16"/>
                                      <w:szCs w:val="16"/>
                                      <w:lang w:val="en-US"/>
                                    </w:rPr>
                                    <w:t>(unsatisfactory level)</w:t>
                                  </w:r>
                                </w:p>
                              </w:tc>
                              <w:tc>
                                <w:tcPr>
                                  <w:tcW w:w="273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noProof/>
                                      <w:sz w:val="16"/>
                                      <w:szCs w:val="16"/>
                                      <w:lang w:val="en-US"/>
                                    </w:rPr>
                                  </w:pPr>
                                  <w:r>
                                    <w:rPr>
                                      <w:bCs/>
                                      <w:noProof/>
                                      <w:sz w:val="16"/>
                                      <w:szCs w:val="16"/>
                                      <w:lang w:val="en-US"/>
                                    </w:rPr>
                                    <w:t>2 (незадовільно з обов’язковим повторним вивченням дисципліни) / (unsatisfactory with the compulsory repeating of the course)</w:t>
                                  </w:r>
                                </w:p>
                              </w:tc>
                              <w:tc>
                                <w:tcPr>
                                  <w:tcW w:w="289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noProof/>
                                      <w:sz w:val="16"/>
                                      <w:szCs w:val="16"/>
                                      <w:lang w:val="ru-RU"/>
                                    </w:rPr>
                                  </w:pPr>
                                  <w:r>
                                    <w:rPr>
                                      <w:noProof/>
                                      <w:sz w:val="16"/>
                                      <w:szCs w:val="16"/>
                                      <w:lang w:val="ru-RU"/>
                                    </w:rPr>
                                    <w:t>Не зараховано —</w:t>
                                  </w:r>
                                </w:p>
                                <w:p w:rsidR="00084F6F" w:rsidRDefault="00084F6F">
                                  <w:pPr>
                                    <w:spacing w:line="20" w:lineRule="atLeast"/>
                                    <w:ind w:right="0" w:firstLine="0"/>
                                    <w:jc w:val="center"/>
                                    <w:rPr>
                                      <w:noProof/>
                                      <w:sz w:val="16"/>
                                      <w:szCs w:val="16"/>
                                      <w:lang w:val="ru-RU"/>
                                    </w:rPr>
                                  </w:pPr>
                                  <w:r>
                                    <w:rPr>
                                      <w:noProof/>
                                      <w:sz w:val="16"/>
                                      <w:szCs w:val="16"/>
                                      <w:lang w:val="ru-RU"/>
                                    </w:rPr>
                                    <w:t>з обов’язковим повторним вивченням дисципліни /</w:t>
                                  </w:r>
                                </w:p>
                                <w:p w:rsidR="00084F6F" w:rsidRDefault="00084F6F">
                                  <w:pPr>
                                    <w:spacing w:line="20" w:lineRule="atLeast"/>
                                    <w:ind w:right="0" w:firstLine="0"/>
                                    <w:jc w:val="center"/>
                                    <w:rPr>
                                      <w:b/>
                                      <w:noProof/>
                                      <w:sz w:val="16"/>
                                      <w:szCs w:val="16"/>
                                      <w:lang w:val="en-US"/>
                                    </w:rPr>
                                  </w:pPr>
                                  <w:r>
                                    <w:rPr>
                                      <w:noProof/>
                                      <w:sz w:val="16"/>
                                      <w:szCs w:val="16"/>
                                      <w:lang w:val="en-US"/>
                                    </w:rPr>
                                    <w:t xml:space="preserve">Failed with </w:t>
                                  </w:r>
                                  <w:r>
                                    <w:rPr>
                                      <w:bCs/>
                                      <w:noProof/>
                                      <w:sz w:val="16"/>
                                      <w:szCs w:val="16"/>
                                      <w:lang w:val="en-US"/>
                                    </w:rPr>
                                    <w:t>the compulsory repeating of the course</w:t>
                                  </w: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tabs>
                                      <w:tab w:val="left" w:pos="1277"/>
                                    </w:tabs>
                                    <w:ind w:right="0" w:firstLine="0"/>
                                    <w:jc w:val="center"/>
                                    <w:rPr>
                                      <w:noProof/>
                                      <w:sz w:val="16"/>
                                      <w:szCs w:val="16"/>
                                      <w:lang w:val="en-US"/>
                                    </w:rPr>
                                  </w:pPr>
                                  <w:r>
                                    <w:rPr>
                                      <w:b/>
                                      <w:noProof/>
                                      <w:sz w:val="16"/>
                                      <w:szCs w:val="16"/>
                                      <w:lang w:val="en-US"/>
                                    </w:rPr>
                                    <w:t>F</w:t>
                                  </w:r>
                                </w:p>
                              </w:tc>
                            </w:tr>
                          </w:tbl>
                          <w:p w:rsidR="00084F6F" w:rsidRDefault="00084F6F" w:rsidP="0008764B">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0;margin-top:11.6pt;width:504.4pt;height:216.9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" stroked="f">
                <v:fill opacity="0"/>
                <v:textbox inset="0,0,0,0">
                  <w:txbxContent>
                    <w:tbl>
                      <w:tblPr>
                        <w:tblW w:w="0" w:type="auto"/>
                        <w:jc w:val="center"/>
                        <w:tblLayout w:type="fixed"/>
                        <w:tblLook w:val="00A0" w:firstRow="1" w:lastRow="0" w:firstColumn="1" w:lastColumn="0" w:noHBand="0" w:noVBand="0"/>
                      </w:tblPr>
                      <w:tblGrid>
                        <w:gridCol w:w="2977"/>
                        <w:gridCol w:w="2732"/>
                        <w:gridCol w:w="2892"/>
                        <w:gridCol w:w="1452"/>
                      </w:tblGrid>
                      <w:tr w:rsidR="00084F6F" w:rsidRPr="00292DF5">
                        <w:trPr>
                          <w:cantSplit/>
                          <w:trHeight w:val="274"/>
                          <w:jc w:val="center"/>
                        </w:trPr>
                        <w:tc>
                          <w:tcPr>
                            <w:tcW w:w="2977" w:type="dxa"/>
                            <w:vMerge w:val="restart"/>
                            <w:tcBorders>
                              <w:top w:val="single" w:sz="4" w:space="0" w:color="000000"/>
                              <w:left w:val="single" w:sz="4" w:space="0" w:color="000000"/>
                              <w:bottom w:val="single" w:sz="4" w:space="0" w:color="000000"/>
                              <w:right w:val="nil"/>
                            </w:tcBorders>
                            <w:vAlign w:val="center"/>
                          </w:tcPr>
                          <w:p w:rsidR="00084F6F" w:rsidRPr="00DC12F6" w:rsidRDefault="00084F6F" w:rsidP="00550915">
                            <w:pPr>
                              <w:pStyle w:val="2"/>
                              <w:numPr>
                                <w:ilvl w:val="1"/>
                                <w:numId w:val="2"/>
                              </w:numPr>
                              <w:spacing w:before="0" w:after="0"/>
                              <w:ind w:left="0" w:firstLine="0"/>
                              <w:jc w:val="center"/>
                              <w:rPr>
                                <w:rFonts w:eastAsia="Times New Roman"/>
                                <w:noProof/>
                                <w:sz w:val="16"/>
                                <w:szCs w:val="16"/>
                                <w:lang w:val="en-US"/>
                              </w:rPr>
                            </w:pPr>
                            <w:r w:rsidRPr="00DC12F6">
                              <w:rPr>
                                <w:rFonts w:eastAsia="Times New Roman"/>
                                <w:bCs w:val="0"/>
                                <w:noProof/>
                                <w:sz w:val="16"/>
                                <w:szCs w:val="16"/>
                                <w:lang w:val="ru-RU"/>
                              </w:rPr>
                              <w:t>Оцінказа</w:t>
                            </w:r>
                            <w:r w:rsidRPr="00DC12F6">
                              <w:rPr>
                                <w:rFonts w:eastAsia="Times New Roman"/>
                                <w:bCs w:val="0"/>
                                <w:noProof/>
                                <w:sz w:val="16"/>
                                <w:szCs w:val="16"/>
                                <w:lang w:val="en-US"/>
                              </w:rPr>
                              <w:t xml:space="preserve"> 100-</w:t>
                            </w:r>
                            <w:r w:rsidRPr="00DC12F6">
                              <w:rPr>
                                <w:rFonts w:eastAsia="Times New Roman"/>
                                <w:bCs w:val="0"/>
                                <w:noProof/>
                                <w:sz w:val="16"/>
                                <w:szCs w:val="16"/>
                                <w:lang w:val="ru-RU"/>
                              </w:rPr>
                              <w:t>бал</w:t>
                            </w:r>
                            <w:r>
                              <w:rPr>
                                <w:rFonts w:eastAsia="Times New Roman"/>
                                <w:bCs w:val="0"/>
                                <w:noProof/>
                                <w:sz w:val="16"/>
                                <w:szCs w:val="16"/>
                                <w:lang w:val="ru-RU"/>
                              </w:rPr>
                              <w:t>ьною</w:t>
                            </w:r>
                            <w:r w:rsidRPr="00550915">
                              <w:rPr>
                                <w:rFonts w:eastAsia="Times New Roman"/>
                                <w:bCs w:val="0"/>
                                <w:noProof/>
                                <w:sz w:val="16"/>
                                <w:szCs w:val="16"/>
                                <w:lang w:val="en-US"/>
                              </w:rPr>
                              <w:t xml:space="preserve"> </w:t>
                            </w:r>
                            <w:r w:rsidRPr="00DC12F6">
                              <w:rPr>
                                <w:rFonts w:eastAsia="Times New Roman"/>
                                <w:bCs w:val="0"/>
                                <w:noProof/>
                                <w:sz w:val="16"/>
                                <w:szCs w:val="16"/>
                                <w:lang w:val="ru-RU"/>
                              </w:rPr>
                              <w:t>шкалою</w:t>
                            </w:r>
                            <w:r w:rsidRPr="00550915">
                              <w:rPr>
                                <w:rFonts w:eastAsia="Times New Roman"/>
                                <w:bCs w:val="0"/>
                                <w:noProof/>
                                <w:sz w:val="16"/>
                                <w:szCs w:val="16"/>
                                <w:lang w:val="en-US"/>
                              </w:rPr>
                              <w:t xml:space="preserve"> </w:t>
                            </w:r>
                            <w:r w:rsidRPr="00DC12F6">
                              <w:rPr>
                                <w:rFonts w:eastAsia="Times New Roman"/>
                                <w:bCs w:val="0"/>
                                <w:noProof/>
                                <w:sz w:val="16"/>
                                <w:szCs w:val="16"/>
                                <w:lang w:val="ru-RU"/>
                              </w:rPr>
                              <w:t>університету</w:t>
                            </w:r>
                            <w:r w:rsidRPr="00DC12F6">
                              <w:rPr>
                                <w:rFonts w:eastAsia="Times New Roman"/>
                                <w:bCs w:val="0"/>
                                <w:noProof/>
                                <w:sz w:val="16"/>
                                <w:szCs w:val="16"/>
                                <w:lang w:val="en-US"/>
                              </w:rPr>
                              <w:t xml:space="preserve"> / Grade according to 100-points scale of university</w:t>
                            </w:r>
                          </w:p>
                        </w:tc>
                        <w:tc>
                          <w:tcPr>
                            <w:tcW w:w="5624" w:type="dxa"/>
                            <w:gridSpan w:val="2"/>
                            <w:tcBorders>
                              <w:top w:val="single" w:sz="4" w:space="0" w:color="000000"/>
                              <w:left w:val="single" w:sz="4" w:space="0" w:color="000000"/>
                              <w:bottom w:val="single" w:sz="4" w:space="0" w:color="000000"/>
                              <w:right w:val="nil"/>
                            </w:tcBorders>
                            <w:vAlign w:val="center"/>
                          </w:tcPr>
                          <w:p w:rsidR="00084F6F" w:rsidRDefault="00084F6F">
                            <w:pPr>
                              <w:tabs>
                                <w:tab w:val="left" w:pos="4551"/>
                              </w:tabs>
                              <w:ind w:right="0" w:firstLine="0"/>
                              <w:jc w:val="center"/>
                              <w:rPr>
                                <w:b/>
                                <w:noProof/>
                                <w:sz w:val="16"/>
                                <w:szCs w:val="16"/>
                                <w:lang w:val="en-US"/>
                              </w:rPr>
                            </w:pPr>
                            <w:r>
                              <w:rPr>
                                <w:b/>
                                <w:noProof/>
                                <w:sz w:val="16"/>
                                <w:szCs w:val="16"/>
                                <w:lang w:val="en-US"/>
                              </w:rPr>
                              <w:t>Оцінка за національною шкалою /</w:t>
                            </w:r>
                          </w:p>
                          <w:p w:rsidR="00084F6F" w:rsidRDefault="00084F6F">
                            <w:pPr>
                              <w:tabs>
                                <w:tab w:val="left" w:pos="4551"/>
                              </w:tabs>
                              <w:ind w:right="0" w:firstLine="0"/>
                              <w:jc w:val="center"/>
                              <w:rPr>
                                <w:b/>
                                <w:noProof/>
                                <w:sz w:val="16"/>
                                <w:szCs w:val="16"/>
                                <w:lang w:val="en-US"/>
                              </w:rPr>
                            </w:pPr>
                            <w:r>
                              <w:rPr>
                                <w:b/>
                                <w:noProof/>
                                <w:sz w:val="16"/>
                                <w:szCs w:val="16"/>
                                <w:lang w:val="en-US"/>
                              </w:rPr>
                              <w:t>Grade according to the national scale</w:t>
                            </w:r>
                          </w:p>
                        </w:tc>
                        <w:tc>
                          <w:tcPr>
                            <w:tcW w:w="1452" w:type="dxa"/>
                            <w:vMerge w:val="restart"/>
                            <w:tcBorders>
                              <w:top w:val="single" w:sz="4" w:space="0" w:color="000000"/>
                              <w:left w:val="single" w:sz="4" w:space="0" w:color="000000"/>
                              <w:bottom w:val="single" w:sz="4" w:space="0" w:color="000000"/>
                              <w:right w:val="single" w:sz="4" w:space="0" w:color="000000"/>
                            </w:tcBorders>
                            <w:vAlign w:val="center"/>
                          </w:tcPr>
                          <w:p w:rsidR="00084F6F" w:rsidRDefault="00084F6F">
                            <w:pPr>
                              <w:ind w:right="18" w:firstLine="0"/>
                              <w:jc w:val="center"/>
                              <w:rPr>
                                <w:b/>
                                <w:noProof/>
                                <w:sz w:val="16"/>
                                <w:szCs w:val="16"/>
                                <w:lang w:val="en-US"/>
                              </w:rPr>
                            </w:pPr>
                            <w:r>
                              <w:rPr>
                                <w:b/>
                                <w:noProof/>
                                <w:sz w:val="16"/>
                                <w:szCs w:val="16"/>
                                <w:lang w:val="en-US"/>
                              </w:rPr>
                              <w:t>Оцінка за шкалою ЄКТС /</w:t>
                            </w:r>
                          </w:p>
                          <w:p w:rsidR="00084F6F" w:rsidRDefault="00084F6F">
                            <w:pPr>
                              <w:ind w:right="18" w:firstLine="0"/>
                              <w:jc w:val="center"/>
                              <w:rPr>
                                <w:noProof/>
                                <w:sz w:val="16"/>
                                <w:szCs w:val="16"/>
                                <w:lang w:val="en-US"/>
                              </w:rPr>
                            </w:pPr>
                            <w:r>
                              <w:rPr>
                                <w:b/>
                                <w:noProof/>
                                <w:sz w:val="16"/>
                                <w:szCs w:val="16"/>
                                <w:lang w:val="en-US"/>
                              </w:rPr>
                              <w:t>Grade according to ECTS scale</w:t>
                            </w:r>
                          </w:p>
                        </w:tc>
                      </w:tr>
                      <w:tr w:rsidR="00084F6F">
                        <w:trPr>
                          <w:cantSplit/>
                          <w:trHeight w:val="185"/>
                          <w:jc w:val="center"/>
                        </w:trPr>
                        <w:tc>
                          <w:tcPr>
                            <w:tcW w:w="2977"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b/>
                                <w:bCs/>
                                <w:noProof/>
                                <w:sz w:val="16"/>
                                <w:szCs w:val="16"/>
                                <w:lang w:val="en-US"/>
                              </w:rPr>
                            </w:pPr>
                          </w:p>
                        </w:tc>
                        <w:tc>
                          <w:tcPr>
                            <w:tcW w:w="2732" w:type="dxa"/>
                            <w:tcBorders>
                              <w:top w:val="single" w:sz="4" w:space="0" w:color="000000"/>
                              <w:left w:val="single" w:sz="4" w:space="0" w:color="000000"/>
                              <w:bottom w:val="single" w:sz="4" w:space="0" w:color="000000"/>
                              <w:right w:val="nil"/>
                            </w:tcBorders>
                            <w:vAlign w:val="center"/>
                          </w:tcPr>
                          <w:p w:rsidR="00084F6F" w:rsidRDefault="00084F6F">
                            <w:pPr>
                              <w:ind w:left="-69" w:right="0" w:firstLine="0"/>
                              <w:jc w:val="center"/>
                              <w:rPr>
                                <w:b/>
                                <w:noProof/>
                                <w:sz w:val="16"/>
                                <w:szCs w:val="16"/>
                                <w:lang w:val="en-US"/>
                              </w:rPr>
                            </w:pPr>
                            <w:r>
                              <w:rPr>
                                <w:b/>
                                <w:noProof/>
                                <w:sz w:val="16"/>
                                <w:szCs w:val="16"/>
                                <w:lang w:val="en-US"/>
                              </w:rPr>
                              <w:t>Диференційована оцінка</w:t>
                            </w:r>
                          </w:p>
                          <w:p w:rsidR="00084F6F" w:rsidRDefault="00084F6F">
                            <w:pPr>
                              <w:ind w:left="-69" w:right="0" w:firstLine="0"/>
                              <w:jc w:val="center"/>
                              <w:rPr>
                                <w:b/>
                                <w:noProof/>
                                <w:sz w:val="16"/>
                                <w:szCs w:val="16"/>
                                <w:lang w:val="en-US"/>
                              </w:rPr>
                            </w:pPr>
                            <w:r>
                              <w:rPr>
                                <w:b/>
                                <w:noProof/>
                                <w:sz w:val="16"/>
                                <w:szCs w:val="16"/>
                                <w:lang w:val="en-US"/>
                              </w:rPr>
                              <w:t>/ Differentiated grade</w:t>
                            </w:r>
                          </w:p>
                        </w:tc>
                        <w:tc>
                          <w:tcPr>
                            <w:tcW w:w="2892" w:type="dxa"/>
                            <w:tcBorders>
                              <w:top w:val="single" w:sz="4" w:space="0" w:color="000000"/>
                              <w:left w:val="single" w:sz="4" w:space="0" w:color="000000"/>
                              <w:bottom w:val="single" w:sz="4" w:space="0" w:color="000000"/>
                              <w:right w:val="nil"/>
                            </w:tcBorders>
                            <w:vAlign w:val="center"/>
                          </w:tcPr>
                          <w:p w:rsidR="00084F6F" w:rsidRDefault="00084F6F">
                            <w:pPr>
                              <w:ind w:firstLine="0"/>
                              <w:jc w:val="center"/>
                              <w:rPr>
                                <w:b/>
                                <w:noProof/>
                                <w:sz w:val="16"/>
                                <w:szCs w:val="16"/>
                                <w:lang w:val="ru-RU"/>
                              </w:rPr>
                            </w:pPr>
                            <w:r>
                              <w:rPr>
                                <w:b/>
                                <w:noProof/>
                                <w:sz w:val="16"/>
                                <w:szCs w:val="16"/>
                                <w:lang w:val="en-US"/>
                              </w:rPr>
                              <w:t>Недиференційована оцінка /</w:t>
                            </w:r>
                          </w:p>
                          <w:p w:rsidR="00084F6F" w:rsidRDefault="00084F6F">
                            <w:pPr>
                              <w:ind w:firstLine="0"/>
                              <w:jc w:val="center"/>
                              <w:rPr>
                                <w:b/>
                                <w:noProof/>
                                <w:sz w:val="16"/>
                                <w:szCs w:val="16"/>
                                <w:lang w:val="en-US"/>
                              </w:rPr>
                            </w:pPr>
                            <w:r>
                              <w:rPr>
                                <w:b/>
                                <w:noProof/>
                                <w:sz w:val="16"/>
                                <w:szCs w:val="16"/>
                                <w:lang w:val="en-US"/>
                              </w:rPr>
                              <w:t>Undifferentiated grade</w:t>
                            </w:r>
                          </w:p>
                        </w:tc>
                        <w:tc>
                          <w:tcPr>
                            <w:tcW w:w="1452" w:type="dxa"/>
                            <w:vMerge/>
                            <w:tcBorders>
                              <w:top w:val="single" w:sz="4" w:space="0" w:color="000000"/>
                              <w:left w:val="single" w:sz="4" w:space="0" w:color="000000"/>
                              <w:bottom w:val="single" w:sz="4" w:space="0" w:color="000000"/>
                              <w:right w:val="single" w:sz="4" w:space="0" w:color="000000"/>
                            </w:tcBorders>
                            <w:vAlign w:val="center"/>
                          </w:tcPr>
                          <w:p w:rsidR="00084F6F" w:rsidRDefault="00084F6F">
                            <w:pPr>
                              <w:suppressAutoHyphens w:val="0"/>
                              <w:ind w:right="0" w:firstLine="0"/>
                              <w:jc w:val="left"/>
                              <w:rPr>
                                <w:noProof/>
                                <w:sz w:val="16"/>
                                <w:szCs w:val="16"/>
                                <w:lang w:val="en-US"/>
                              </w:rPr>
                            </w:pPr>
                          </w:p>
                        </w:tc>
                      </w:tr>
                      <w:tr w:rsidR="00084F6F">
                        <w:trPr>
                          <w:cantSplit/>
                          <w:trHeight w:val="233"/>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tabs>
                                <w:tab w:val="left" w:pos="2263"/>
                              </w:tabs>
                              <w:ind w:right="0" w:firstLine="34"/>
                              <w:jc w:val="center"/>
                              <w:rPr>
                                <w:noProof/>
                                <w:sz w:val="16"/>
                                <w:szCs w:val="16"/>
                                <w:lang w:val="en-US"/>
                              </w:rPr>
                            </w:pPr>
                            <w:r>
                              <w:rPr>
                                <w:b/>
                                <w:noProof/>
                                <w:sz w:val="16"/>
                                <w:szCs w:val="16"/>
                                <w:lang w:val="en-US"/>
                              </w:rPr>
                              <w:t>90-100</w:t>
                            </w:r>
                          </w:p>
                          <w:p w:rsidR="00084F6F" w:rsidRDefault="00084F6F">
                            <w:pPr>
                              <w:ind w:right="0" w:firstLine="0"/>
                              <w:jc w:val="center"/>
                              <w:rPr>
                                <w:bCs/>
                                <w:noProof/>
                                <w:sz w:val="16"/>
                                <w:szCs w:val="16"/>
                                <w:lang w:val="en-US"/>
                              </w:rPr>
                            </w:pPr>
                            <w:r>
                              <w:rPr>
                                <w:noProof/>
                                <w:sz w:val="16"/>
                                <w:szCs w:val="16"/>
                                <w:lang w:val="en-US"/>
                              </w:rPr>
                              <w:t>(творчий рівень) / (creative level)</w:t>
                            </w:r>
                          </w:p>
                        </w:tc>
                        <w:tc>
                          <w:tcPr>
                            <w:tcW w:w="2732" w:type="dxa"/>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bCs/>
                                <w:noProof/>
                                <w:sz w:val="16"/>
                                <w:szCs w:val="16"/>
                                <w:lang w:val="en-US"/>
                              </w:rPr>
                            </w:pPr>
                            <w:r>
                              <w:rPr>
                                <w:bCs/>
                                <w:noProof/>
                                <w:sz w:val="16"/>
                                <w:szCs w:val="16"/>
                                <w:lang w:val="en-US"/>
                              </w:rPr>
                              <w:t>5 (відмінно) / (excellent)</w:t>
                            </w:r>
                          </w:p>
                        </w:tc>
                        <w:tc>
                          <w:tcPr>
                            <w:tcW w:w="2892" w:type="dxa"/>
                            <w:vMerge w:val="restart"/>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noProof/>
                                <w:sz w:val="16"/>
                                <w:szCs w:val="16"/>
                                <w:lang w:val="en-US"/>
                              </w:rPr>
                            </w:pPr>
                            <w:r>
                              <w:rPr>
                                <w:bCs/>
                                <w:noProof/>
                                <w:sz w:val="16"/>
                                <w:szCs w:val="16"/>
                                <w:lang w:val="en-US"/>
                              </w:rPr>
                              <w:t>Зараховано / Passed</w:t>
                            </w: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Pr="00550915" w:rsidRDefault="00084F6F" w:rsidP="00BC3AAF">
                            <w:pPr>
                              <w:pStyle w:val="2"/>
                              <w:numPr>
                                <w:ilvl w:val="1"/>
                                <w:numId w:val="2"/>
                              </w:numPr>
                              <w:spacing w:before="0" w:after="0"/>
                              <w:ind w:left="0" w:firstLine="0"/>
                              <w:jc w:val="center"/>
                              <w:rPr>
                                <w:rFonts w:eastAsia="Times New Roman"/>
                                <w:noProof/>
                                <w:sz w:val="16"/>
                                <w:szCs w:val="16"/>
                                <w:lang w:val="en-US"/>
                              </w:rPr>
                            </w:pPr>
                            <w:r w:rsidRPr="00550915">
                              <w:rPr>
                                <w:rFonts w:eastAsia="Times New Roman"/>
                                <w:noProof/>
                                <w:sz w:val="16"/>
                                <w:szCs w:val="16"/>
                                <w:lang w:val="en-US"/>
                              </w:rPr>
                              <w:t>А</w:t>
                            </w:r>
                          </w:p>
                        </w:tc>
                      </w:tr>
                      <w:tr w:rsidR="00084F6F">
                        <w:trPr>
                          <w:cantSplit/>
                          <w:trHeight w:val="117"/>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ind w:right="-39" w:firstLine="0"/>
                              <w:jc w:val="center"/>
                              <w:rPr>
                                <w:noProof/>
                                <w:sz w:val="16"/>
                                <w:szCs w:val="16"/>
                                <w:lang w:val="en-US"/>
                              </w:rPr>
                            </w:pPr>
                            <w:r>
                              <w:rPr>
                                <w:b/>
                                <w:noProof/>
                                <w:sz w:val="16"/>
                                <w:szCs w:val="16"/>
                                <w:lang w:val="en-US"/>
                              </w:rPr>
                              <w:t>8</w:t>
                            </w:r>
                            <w:r>
                              <w:rPr>
                                <w:b/>
                                <w:noProof/>
                                <w:sz w:val="16"/>
                                <w:szCs w:val="16"/>
                              </w:rPr>
                              <w:t>2</w:t>
                            </w:r>
                            <w:r>
                              <w:rPr>
                                <w:b/>
                                <w:noProof/>
                                <w:sz w:val="16"/>
                                <w:szCs w:val="16"/>
                                <w:lang w:val="en-US"/>
                              </w:rPr>
                              <w:t>-89</w:t>
                            </w:r>
                          </w:p>
                          <w:p w:rsidR="00084F6F" w:rsidRDefault="00084F6F">
                            <w:pPr>
                              <w:ind w:right="0" w:firstLine="0"/>
                              <w:jc w:val="center"/>
                              <w:rPr>
                                <w:bCs/>
                                <w:noProof/>
                                <w:sz w:val="16"/>
                                <w:szCs w:val="16"/>
                                <w:lang w:val="en-US"/>
                              </w:rPr>
                            </w:pPr>
                            <w:r>
                              <w:rPr>
                                <w:noProof/>
                                <w:sz w:val="16"/>
                                <w:szCs w:val="16"/>
                                <w:lang w:val="en-US"/>
                              </w:rPr>
                              <w:t>( високий рівень) / (high level)</w:t>
                            </w:r>
                          </w:p>
                        </w:tc>
                        <w:tc>
                          <w:tcPr>
                            <w:tcW w:w="2732" w:type="dxa"/>
                            <w:vMerge w:val="restart"/>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bCs/>
                                <w:noProof/>
                                <w:sz w:val="16"/>
                                <w:szCs w:val="16"/>
                                <w:lang w:val="en-US"/>
                              </w:rPr>
                            </w:pPr>
                            <w:r>
                              <w:rPr>
                                <w:bCs/>
                                <w:noProof/>
                                <w:sz w:val="16"/>
                                <w:szCs w:val="16"/>
                                <w:lang w:val="en-US"/>
                              </w:rPr>
                              <w:t>4 (добре) / (good)</w:t>
                            </w: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0" w:firstLine="0"/>
                              <w:jc w:val="center"/>
                              <w:rPr>
                                <w:noProof/>
                                <w:sz w:val="16"/>
                                <w:szCs w:val="16"/>
                                <w:lang w:val="en-US"/>
                              </w:rPr>
                            </w:pPr>
                            <w:r>
                              <w:rPr>
                                <w:b/>
                                <w:noProof/>
                                <w:sz w:val="16"/>
                                <w:szCs w:val="16"/>
                                <w:lang w:val="en-US"/>
                              </w:rPr>
                              <w:t>В</w:t>
                            </w:r>
                          </w:p>
                        </w:tc>
                      </w:tr>
                      <w:tr w:rsidR="00084F6F">
                        <w:trPr>
                          <w:cantSplit/>
                          <w:trHeight w:val="113"/>
                          <w:jc w:val="center"/>
                        </w:trPr>
                        <w:tc>
                          <w:tcPr>
                            <w:tcW w:w="2977" w:type="dxa"/>
                            <w:tcBorders>
                              <w:top w:val="single" w:sz="4" w:space="0" w:color="000000"/>
                              <w:left w:val="single" w:sz="4" w:space="0" w:color="000000"/>
                              <w:bottom w:val="single" w:sz="4" w:space="0" w:color="000000"/>
                              <w:right w:val="nil"/>
                            </w:tcBorders>
                            <w:vAlign w:val="center"/>
                          </w:tcPr>
                          <w:p w:rsidR="00084F6F" w:rsidRPr="0078441F" w:rsidRDefault="00084F6F">
                            <w:pPr>
                              <w:ind w:right="-39" w:firstLine="34"/>
                              <w:jc w:val="center"/>
                              <w:rPr>
                                <w:noProof/>
                                <w:sz w:val="16"/>
                                <w:szCs w:val="16"/>
                              </w:rPr>
                            </w:pPr>
                            <w:r>
                              <w:rPr>
                                <w:b/>
                                <w:noProof/>
                                <w:sz w:val="16"/>
                                <w:szCs w:val="16"/>
                                <w:lang w:val="en-US"/>
                              </w:rPr>
                              <w:t>7</w:t>
                            </w:r>
                            <w:r>
                              <w:rPr>
                                <w:b/>
                                <w:noProof/>
                                <w:sz w:val="16"/>
                                <w:szCs w:val="16"/>
                              </w:rPr>
                              <w:t>5</w:t>
                            </w:r>
                            <w:r>
                              <w:rPr>
                                <w:b/>
                                <w:noProof/>
                                <w:sz w:val="16"/>
                                <w:szCs w:val="16"/>
                                <w:lang w:val="en-US"/>
                              </w:rPr>
                              <w:t>-</w:t>
                            </w:r>
                            <w:r>
                              <w:rPr>
                                <w:b/>
                                <w:noProof/>
                                <w:sz w:val="16"/>
                                <w:szCs w:val="16"/>
                              </w:rPr>
                              <w:t>81</w:t>
                            </w:r>
                          </w:p>
                          <w:p w:rsidR="00084F6F" w:rsidRDefault="00084F6F">
                            <w:pPr>
                              <w:ind w:right="0" w:firstLine="0"/>
                              <w:jc w:val="center"/>
                              <w:rPr>
                                <w:noProof/>
                                <w:sz w:val="16"/>
                                <w:szCs w:val="16"/>
                                <w:lang w:val="en-US"/>
                              </w:rPr>
                            </w:pPr>
                            <w:r>
                              <w:rPr>
                                <w:noProof/>
                                <w:sz w:val="16"/>
                                <w:szCs w:val="16"/>
                                <w:lang w:val="en-US"/>
                              </w:rPr>
                              <w:t>(достатній рівень)/ (sufficient level)</w:t>
                            </w:r>
                          </w:p>
                        </w:tc>
                        <w:tc>
                          <w:tcPr>
                            <w:tcW w:w="5624"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bCs/>
                                <w:noProof/>
                                <w:sz w:val="16"/>
                                <w:szCs w:val="16"/>
                                <w:lang w:val="en-US"/>
                              </w:rPr>
                            </w:pP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18" w:firstLine="0"/>
                              <w:jc w:val="center"/>
                              <w:rPr>
                                <w:noProof/>
                                <w:sz w:val="16"/>
                                <w:szCs w:val="16"/>
                                <w:lang w:val="en-US"/>
                              </w:rPr>
                            </w:pPr>
                            <w:r>
                              <w:rPr>
                                <w:b/>
                                <w:noProof/>
                                <w:sz w:val="16"/>
                                <w:szCs w:val="16"/>
                                <w:lang w:val="en-US"/>
                              </w:rPr>
                              <w:t>С</w:t>
                            </w:r>
                          </w:p>
                        </w:tc>
                      </w:tr>
                      <w:tr w:rsidR="00084F6F">
                        <w:trPr>
                          <w:cantSplit/>
                          <w:trHeight w:val="222"/>
                          <w:jc w:val="center"/>
                        </w:trPr>
                        <w:tc>
                          <w:tcPr>
                            <w:tcW w:w="2977" w:type="dxa"/>
                            <w:tcBorders>
                              <w:top w:val="single" w:sz="4" w:space="0" w:color="000000"/>
                              <w:left w:val="single" w:sz="4" w:space="0" w:color="000000"/>
                              <w:bottom w:val="single" w:sz="4" w:space="0" w:color="000000"/>
                              <w:right w:val="nil"/>
                            </w:tcBorders>
                            <w:vAlign w:val="center"/>
                          </w:tcPr>
                          <w:p w:rsidR="00084F6F" w:rsidRPr="0078441F" w:rsidRDefault="00084F6F">
                            <w:pPr>
                              <w:tabs>
                                <w:tab w:val="left" w:pos="2263"/>
                              </w:tabs>
                              <w:ind w:right="0" w:firstLine="34"/>
                              <w:jc w:val="center"/>
                              <w:rPr>
                                <w:noProof/>
                                <w:sz w:val="16"/>
                                <w:szCs w:val="16"/>
                              </w:rPr>
                            </w:pPr>
                            <w:r>
                              <w:rPr>
                                <w:b/>
                                <w:noProof/>
                                <w:sz w:val="16"/>
                                <w:szCs w:val="16"/>
                                <w:lang w:val="en-US"/>
                              </w:rPr>
                              <w:t>6</w:t>
                            </w:r>
                            <w:r>
                              <w:rPr>
                                <w:b/>
                                <w:noProof/>
                                <w:sz w:val="16"/>
                                <w:szCs w:val="16"/>
                              </w:rPr>
                              <w:t>4</w:t>
                            </w:r>
                            <w:r>
                              <w:rPr>
                                <w:b/>
                                <w:noProof/>
                                <w:sz w:val="16"/>
                                <w:szCs w:val="16"/>
                                <w:lang w:val="en-US"/>
                              </w:rPr>
                              <w:t>-</w:t>
                            </w:r>
                            <w:r>
                              <w:rPr>
                                <w:b/>
                                <w:noProof/>
                                <w:sz w:val="16"/>
                                <w:szCs w:val="16"/>
                              </w:rPr>
                              <w:t>74</w:t>
                            </w:r>
                          </w:p>
                          <w:p w:rsidR="00084F6F" w:rsidRDefault="00084F6F">
                            <w:pPr>
                              <w:ind w:right="0" w:firstLine="0"/>
                              <w:jc w:val="center"/>
                              <w:rPr>
                                <w:bCs/>
                                <w:noProof/>
                                <w:sz w:val="16"/>
                                <w:szCs w:val="16"/>
                                <w:lang w:val="en-US"/>
                              </w:rPr>
                            </w:pPr>
                            <w:r>
                              <w:rPr>
                                <w:noProof/>
                                <w:sz w:val="16"/>
                                <w:szCs w:val="16"/>
                                <w:lang w:val="en-US"/>
                              </w:rPr>
                              <w:t>(задовільний рівень)/ (satisfactory level)</w:t>
                            </w:r>
                          </w:p>
                        </w:tc>
                        <w:tc>
                          <w:tcPr>
                            <w:tcW w:w="2732" w:type="dxa"/>
                            <w:vMerge w:val="restart"/>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bCs/>
                                <w:noProof/>
                                <w:sz w:val="16"/>
                                <w:szCs w:val="16"/>
                                <w:lang w:val="en-US"/>
                              </w:rPr>
                            </w:pPr>
                            <w:r>
                              <w:rPr>
                                <w:bCs/>
                                <w:noProof/>
                                <w:sz w:val="16"/>
                                <w:szCs w:val="16"/>
                                <w:lang w:val="en-US"/>
                              </w:rPr>
                              <w:t>3 (задовільно) / (satisfactory)</w:t>
                            </w: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18" w:firstLine="0"/>
                              <w:jc w:val="center"/>
                              <w:rPr>
                                <w:noProof/>
                                <w:sz w:val="16"/>
                                <w:szCs w:val="16"/>
                                <w:lang w:val="en-US"/>
                              </w:rPr>
                            </w:pPr>
                            <w:r>
                              <w:rPr>
                                <w:b/>
                                <w:noProof/>
                                <w:sz w:val="16"/>
                                <w:szCs w:val="16"/>
                                <w:lang w:val="en-US"/>
                              </w:rPr>
                              <w:t>D</w:t>
                            </w:r>
                          </w:p>
                        </w:tc>
                      </w:tr>
                      <w:tr w:rsidR="00084F6F">
                        <w:trPr>
                          <w:cantSplit/>
                          <w:trHeight w:val="283"/>
                          <w:jc w:val="center"/>
                        </w:trPr>
                        <w:tc>
                          <w:tcPr>
                            <w:tcW w:w="2977" w:type="dxa"/>
                            <w:tcBorders>
                              <w:top w:val="single" w:sz="4" w:space="0" w:color="000000"/>
                              <w:left w:val="single" w:sz="4" w:space="0" w:color="000000"/>
                              <w:bottom w:val="single" w:sz="4" w:space="0" w:color="000000"/>
                              <w:right w:val="nil"/>
                            </w:tcBorders>
                            <w:vAlign w:val="center"/>
                          </w:tcPr>
                          <w:p w:rsidR="00084F6F" w:rsidRPr="00A71331" w:rsidRDefault="00084F6F">
                            <w:pPr>
                              <w:tabs>
                                <w:tab w:val="left" w:pos="2263"/>
                              </w:tabs>
                              <w:ind w:right="0" w:firstLine="34"/>
                              <w:jc w:val="center"/>
                              <w:rPr>
                                <w:noProof/>
                                <w:sz w:val="16"/>
                                <w:szCs w:val="16"/>
                              </w:rPr>
                            </w:pPr>
                            <w:r>
                              <w:rPr>
                                <w:b/>
                                <w:noProof/>
                                <w:sz w:val="16"/>
                                <w:szCs w:val="16"/>
                                <w:lang w:val="en-US"/>
                              </w:rPr>
                              <w:t>60-6</w:t>
                            </w:r>
                            <w:r>
                              <w:rPr>
                                <w:b/>
                                <w:noProof/>
                                <w:sz w:val="16"/>
                                <w:szCs w:val="16"/>
                              </w:rPr>
                              <w:t>3</w:t>
                            </w:r>
                          </w:p>
                          <w:p w:rsidR="00084F6F" w:rsidRDefault="00084F6F">
                            <w:pPr>
                              <w:tabs>
                                <w:tab w:val="left" w:pos="2263"/>
                              </w:tabs>
                              <w:ind w:right="0" w:firstLine="0"/>
                              <w:jc w:val="center"/>
                              <w:rPr>
                                <w:noProof/>
                                <w:sz w:val="16"/>
                                <w:szCs w:val="16"/>
                                <w:lang w:val="en-US"/>
                              </w:rPr>
                            </w:pPr>
                            <w:r>
                              <w:rPr>
                                <w:noProof/>
                                <w:sz w:val="16"/>
                                <w:szCs w:val="16"/>
                                <w:lang w:val="en-US"/>
                              </w:rPr>
                              <w:t>(задовільний рівень)/ (satisfactory level)</w:t>
                            </w:r>
                          </w:p>
                        </w:tc>
                        <w:tc>
                          <w:tcPr>
                            <w:tcW w:w="5624"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bCs/>
                                <w:noProof/>
                                <w:sz w:val="16"/>
                                <w:szCs w:val="16"/>
                                <w:lang w:val="en-US"/>
                              </w:rPr>
                            </w:pPr>
                          </w:p>
                        </w:tc>
                        <w:tc>
                          <w:tcPr>
                            <w:tcW w:w="2892" w:type="dxa"/>
                            <w:vMerge/>
                            <w:tcBorders>
                              <w:top w:val="single" w:sz="4" w:space="0" w:color="000000"/>
                              <w:left w:val="single" w:sz="4" w:space="0" w:color="000000"/>
                              <w:bottom w:val="single" w:sz="4" w:space="0" w:color="000000"/>
                              <w:right w:val="nil"/>
                            </w:tcBorders>
                            <w:vAlign w:val="center"/>
                          </w:tcPr>
                          <w:p w:rsidR="00084F6F" w:rsidRDefault="00084F6F">
                            <w:pPr>
                              <w:suppressAutoHyphens w:val="0"/>
                              <w:ind w:right="0" w:firstLine="0"/>
                              <w:jc w:val="left"/>
                              <w:rPr>
                                <w:noProof/>
                                <w:sz w:val="16"/>
                                <w:szCs w:val="16"/>
                                <w:lang w:val="en-US"/>
                              </w:rPr>
                            </w:pP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0" w:hanging="16"/>
                              <w:jc w:val="center"/>
                              <w:rPr>
                                <w:noProof/>
                                <w:sz w:val="16"/>
                                <w:szCs w:val="16"/>
                                <w:lang w:val="en-US"/>
                              </w:rPr>
                            </w:pPr>
                            <w:r>
                              <w:rPr>
                                <w:b/>
                                <w:noProof/>
                                <w:sz w:val="16"/>
                                <w:szCs w:val="16"/>
                                <w:lang w:val="en-US"/>
                              </w:rPr>
                              <w:t>Е</w:t>
                            </w:r>
                          </w:p>
                        </w:tc>
                      </w:tr>
                      <w:tr w:rsidR="00084F6F">
                        <w:trPr>
                          <w:cantSplit/>
                          <w:trHeight w:val="459"/>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tabs>
                                <w:tab w:val="left" w:pos="2263"/>
                              </w:tabs>
                              <w:ind w:right="0" w:firstLine="0"/>
                              <w:jc w:val="center"/>
                              <w:rPr>
                                <w:noProof/>
                                <w:sz w:val="16"/>
                                <w:szCs w:val="16"/>
                                <w:lang w:val="en-US"/>
                              </w:rPr>
                            </w:pPr>
                            <w:r>
                              <w:rPr>
                                <w:b/>
                                <w:noProof/>
                                <w:sz w:val="16"/>
                                <w:szCs w:val="16"/>
                                <w:lang w:val="en-US"/>
                              </w:rPr>
                              <w:t>35-59</w:t>
                            </w:r>
                          </w:p>
                          <w:p w:rsidR="00084F6F" w:rsidRDefault="00084F6F">
                            <w:pPr>
                              <w:ind w:right="0" w:firstLine="0"/>
                              <w:jc w:val="center"/>
                              <w:rPr>
                                <w:noProof/>
                                <w:sz w:val="16"/>
                                <w:szCs w:val="16"/>
                                <w:lang w:val="en-US"/>
                              </w:rPr>
                            </w:pPr>
                            <w:r>
                              <w:rPr>
                                <w:noProof/>
                                <w:sz w:val="16"/>
                                <w:szCs w:val="16"/>
                                <w:lang w:val="en-US"/>
                              </w:rPr>
                              <w:t>(низький рівень)/ (low level)</w:t>
                            </w:r>
                          </w:p>
                        </w:tc>
                        <w:tc>
                          <w:tcPr>
                            <w:tcW w:w="273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noProof/>
                                <w:sz w:val="16"/>
                                <w:szCs w:val="16"/>
                                <w:lang w:val="en-US"/>
                              </w:rPr>
                            </w:pPr>
                            <w:r>
                              <w:rPr>
                                <w:noProof/>
                                <w:sz w:val="16"/>
                                <w:szCs w:val="16"/>
                                <w:lang w:val="en-US"/>
                              </w:rPr>
                              <w:t>2 (незадовільно з можливістю повторного складання) / (unsatisfactory with the possibility to repass the exam)</w:t>
                            </w:r>
                          </w:p>
                        </w:tc>
                        <w:tc>
                          <w:tcPr>
                            <w:tcW w:w="289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b/>
                                <w:noProof/>
                                <w:sz w:val="16"/>
                                <w:szCs w:val="16"/>
                                <w:lang w:val="en-US"/>
                              </w:rPr>
                            </w:pPr>
                            <w:r>
                              <w:rPr>
                                <w:noProof/>
                                <w:sz w:val="16"/>
                                <w:szCs w:val="16"/>
                                <w:lang w:val="en-US"/>
                              </w:rPr>
                              <w:t>Не зараховано з можливістю повторного складання заліку / Failed with the possibility to repass the credit</w:t>
                            </w: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ind w:right="0" w:firstLine="0"/>
                              <w:jc w:val="center"/>
                              <w:rPr>
                                <w:noProof/>
                                <w:sz w:val="16"/>
                                <w:szCs w:val="16"/>
                                <w:lang w:val="en-US"/>
                              </w:rPr>
                            </w:pPr>
                            <w:r>
                              <w:rPr>
                                <w:b/>
                                <w:noProof/>
                                <w:sz w:val="16"/>
                                <w:szCs w:val="16"/>
                                <w:lang w:val="en-US"/>
                              </w:rPr>
                              <w:t>FX</w:t>
                            </w:r>
                          </w:p>
                        </w:tc>
                      </w:tr>
                      <w:tr w:rsidR="00084F6F">
                        <w:trPr>
                          <w:cantSplit/>
                          <w:trHeight w:val="784"/>
                          <w:jc w:val="center"/>
                        </w:trPr>
                        <w:tc>
                          <w:tcPr>
                            <w:tcW w:w="2977" w:type="dxa"/>
                            <w:tcBorders>
                              <w:top w:val="single" w:sz="4" w:space="0" w:color="000000"/>
                              <w:left w:val="single" w:sz="4" w:space="0" w:color="000000"/>
                              <w:bottom w:val="single" w:sz="4" w:space="0" w:color="000000"/>
                              <w:right w:val="nil"/>
                            </w:tcBorders>
                            <w:vAlign w:val="center"/>
                          </w:tcPr>
                          <w:p w:rsidR="00084F6F" w:rsidRDefault="00084F6F">
                            <w:pPr>
                              <w:ind w:right="0" w:firstLine="0"/>
                              <w:jc w:val="center"/>
                              <w:rPr>
                                <w:noProof/>
                                <w:sz w:val="16"/>
                                <w:szCs w:val="16"/>
                                <w:lang w:val="en-US"/>
                              </w:rPr>
                            </w:pPr>
                            <w:r>
                              <w:rPr>
                                <w:b/>
                                <w:noProof/>
                                <w:sz w:val="16"/>
                                <w:szCs w:val="16"/>
                                <w:lang w:val="en-US"/>
                              </w:rPr>
                              <w:t>0-34</w:t>
                            </w:r>
                          </w:p>
                          <w:p w:rsidR="00084F6F" w:rsidRDefault="00084F6F">
                            <w:pPr>
                              <w:ind w:right="0" w:firstLine="0"/>
                              <w:jc w:val="center"/>
                              <w:rPr>
                                <w:noProof/>
                                <w:sz w:val="16"/>
                                <w:szCs w:val="16"/>
                                <w:lang w:val="en-US"/>
                              </w:rPr>
                            </w:pPr>
                            <w:r>
                              <w:rPr>
                                <w:noProof/>
                                <w:sz w:val="16"/>
                                <w:szCs w:val="16"/>
                                <w:lang w:val="en-US"/>
                              </w:rPr>
                              <w:t>(незадовільний рівень)/</w:t>
                            </w:r>
                          </w:p>
                          <w:p w:rsidR="00084F6F" w:rsidRDefault="00084F6F">
                            <w:pPr>
                              <w:ind w:right="0" w:firstLine="0"/>
                              <w:jc w:val="center"/>
                              <w:rPr>
                                <w:bCs/>
                                <w:noProof/>
                                <w:sz w:val="16"/>
                                <w:szCs w:val="16"/>
                                <w:lang w:val="en-US"/>
                              </w:rPr>
                            </w:pPr>
                            <w:r>
                              <w:rPr>
                                <w:noProof/>
                                <w:sz w:val="16"/>
                                <w:szCs w:val="16"/>
                                <w:lang w:val="en-US"/>
                              </w:rPr>
                              <w:t>(unsatisfactory level)</w:t>
                            </w:r>
                          </w:p>
                        </w:tc>
                        <w:tc>
                          <w:tcPr>
                            <w:tcW w:w="273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noProof/>
                                <w:sz w:val="16"/>
                                <w:szCs w:val="16"/>
                                <w:lang w:val="en-US"/>
                              </w:rPr>
                            </w:pPr>
                            <w:r>
                              <w:rPr>
                                <w:bCs/>
                                <w:noProof/>
                                <w:sz w:val="16"/>
                                <w:szCs w:val="16"/>
                                <w:lang w:val="en-US"/>
                              </w:rPr>
                              <w:t>2 (незадовільно з обов’язковим повторним вивченням дисципліни) / (unsatisfactory with the compulsory repeating of the course)</w:t>
                            </w:r>
                          </w:p>
                        </w:tc>
                        <w:tc>
                          <w:tcPr>
                            <w:tcW w:w="2892" w:type="dxa"/>
                            <w:tcBorders>
                              <w:top w:val="single" w:sz="4" w:space="0" w:color="000000"/>
                              <w:left w:val="single" w:sz="4" w:space="0" w:color="000000"/>
                              <w:bottom w:val="single" w:sz="4" w:space="0" w:color="000000"/>
                              <w:right w:val="nil"/>
                            </w:tcBorders>
                            <w:vAlign w:val="center"/>
                          </w:tcPr>
                          <w:p w:rsidR="00084F6F" w:rsidRDefault="00084F6F">
                            <w:pPr>
                              <w:spacing w:line="20" w:lineRule="atLeast"/>
                              <w:ind w:right="0" w:firstLine="0"/>
                              <w:jc w:val="center"/>
                              <w:rPr>
                                <w:noProof/>
                                <w:sz w:val="16"/>
                                <w:szCs w:val="16"/>
                                <w:lang w:val="ru-RU"/>
                              </w:rPr>
                            </w:pPr>
                            <w:r>
                              <w:rPr>
                                <w:noProof/>
                                <w:sz w:val="16"/>
                                <w:szCs w:val="16"/>
                                <w:lang w:val="ru-RU"/>
                              </w:rPr>
                              <w:t>Не зараховано —</w:t>
                            </w:r>
                          </w:p>
                          <w:p w:rsidR="00084F6F" w:rsidRDefault="00084F6F">
                            <w:pPr>
                              <w:spacing w:line="20" w:lineRule="atLeast"/>
                              <w:ind w:right="0" w:firstLine="0"/>
                              <w:jc w:val="center"/>
                              <w:rPr>
                                <w:noProof/>
                                <w:sz w:val="16"/>
                                <w:szCs w:val="16"/>
                                <w:lang w:val="ru-RU"/>
                              </w:rPr>
                            </w:pPr>
                            <w:r>
                              <w:rPr>
                                <w:noProof/>
                                <w:sz w:val="16"/>
                                <w:szCs w:val="16"/>
                                <w:lang w:val="ru-RU"/>
                              </w:rPr>
                              <w:t>з обов’язковим повторним вивченням дисципліни /</w:t>
                            </w:r>
                          </w:p>
                          <w:p w:rsidR="00084F6F" w:rsidRDefault="00084F6F">
                            <w:pPr>
                              <w:spacing w:line="20" w:lineRule="atLeast"/>
                              <w:ind w:right="0" w:firstLine="0"/>
                              <w:jc w:val="center"/>
                              <w:rPr>
                                <w:b/>
                                <w:noProof/>
                                <w:sz w:val="16"/>
                                <w:szCs w:val="16"/>
                                <w:lang w:val="en-US"/>
                              </w:rPr>
                            </w:pPr>
                            <w:r>
                              <w:rPr>
                                <w:noProof/>
                                <w:sz w:val="16"/>
                                <w:szCs w:val="16"/>
                                <w:lang w:val="en-US"/>
                              </w:rPr>
                              <w:t xml:space="preserve">Failed with </w:t>
                            </w:r>
                            <w:r>
                              <w:rPr>
                                <w:bCs/>
                                <w:noProof/>
                                <w:sz w:val="16"/>
                                <w:szCs w:val="16"/>
                                <w:lang w:val="en-US"/>
                              </w:rPr>
                              <w:t>the compulsory repeating of the course</w:t>
                            </w:r>
                          </w:p>
                        </w:tc>
                        <w:tc>
                          <w:tcPr>
                            <w:tcW w:w="1452" w:type="dxa"/>
                            <w:tcBorders>
                              <w:top w:val="single" w:sz="4" w:space="0" w:color="000000"/>
                              <w:left w:val="single" w:sz="4" w:space="0" w:color="000000"/>
                              <w:bottom w:val="single" w:sz="4" w:space="0" w:color="000000"/>
                              <w:right w:val="single" w:sz="4" w:space="0" w:color="000000"/>
                            </w:tcBorders>
                            <w:vAlign w:val="center"/>
                          </w:tcPr>
                          <w:p w:rsidR="00084F6F" w:rsidRDefault="00084F6F">
                            <w:pPr>
                              <w:tabs>
                                <w:tab w:val="left" w:pos="1277"/>
                              </w:tabs>
                              <w:ind w:right="0" w:firstLine="0"/>
                              <w:jc w:val="center"/>
                              <w:rPr>
                                <w:noProof/>
                                <w:sz w:val="16"/>
                                <w:szCs w:val="16"/>
                                <w:lang w:val="en-US"/>
                              </w:rPr>
                            </w:pPr>
                            <w:r>
                              <w:rPr>
                                <w:b/>
                                <w:noProof/>
                                <w:sz w:val="16"/>
                                <w:szCs w:val="16"/>
                                <w:lang w:val="en-US"/>
                              </w:rPr>
                              <w:t>F</w:t>
                            </w:r>
                          </w:p>
                        </w:tc>
                      </w:tr>
                    </w:tbl>
                    <w:p w:rsidR="00084F6F" w:rsidRDefault="00084F6F" w:rsidP="0008764B">
                      <w:pPr>
                        <w:jc w:val="center"/>
                      </w:pPr>
                    </w:p>
                  </w:txbxContent>
                </v:textbox>
                <w10:wrap type="square" anchorx="margin"/>
              </v:shape>
            </w:pict>
          </mc:Fallback>
        </mc:AlternateContent>
      </w:r>
    </w:p>
    <w:p w:rsidR="007941A1" w:rsidRDefault="007941A1">
      <w:pPr>
        <w:suppressAutoHyphens w:val="0"/>
        <w:ind w:right="0" w:firstLine="0"/>
        <w:jc w:val="left"/>
        <w:rPr>
          <w:rFonts w:eastAsia="Times New Roman"/>
          <w:b/>
          <w:bCs/>
          <w:i/>
          <w:noProof/>
          <w:sz w:val="18"/>
          <w:szCs w:val="18"/>
        </w:rPr>
      </w:pPr>
      <w:r>
        <w:rPr>
          <w:b/>
          <w:bCs/>
          <w:i/>
          <w:noProof/>
          <w:sz w:val="18"/>
          <w:szCs w:val="18"/>
        </w:rPr>
        <w:lastRenderedPageBreak/>
        <w:br w:type="page"/>
      </w:r>
    </w:p>
    <w:p w:rsidR="00B468F3" w:rsidRPr="00287B0A" w:rsidRDefault="00B468F3" w:rsidP="0008764B">
      <w:pPr>
        <w:pStyle w:val="a6"/>
        <w:numPr>
          <w:ilvl w:val="1"/>
          <w:numId w:val="12"/>
        </w:numPr>
        <w:tabs>
          <w:tab w:val="clear" w:pos="-217"/>
          <w:tab w:val="num" w:pos="-76"/>
          <w:tab w:val="left" w:pos="851"/>
        </w:tabs>
        <w:spacing w:before="0" w:after="0"/>
        <w:ind w:left="0" w:firstLine="567"/>
        <w:jc w:val="both"/>
        <w:rPr>
          <w:b/>
          <w:i/>
          <w:smallCaps/>
          <w:noProof/>
          <w:sz w:val="18"/>
          <w:szCs w:val="18"/>
          <w:u w:val="single"/>
          <w:lang w:val="uk-UA"/>
        </w:rPr>
      </w:pPr>
      <w:r w:rsidRPr="00287B0A">
        <w:rPr>
          <w:b/>
          <w:bCs/>
          <w:i/>
          <w:noProof/>
          <w:sz w:val="18"/>
          <w:szCs w:val="18"/>
          <w:lang w:val="uk-UA"/>
        </w:rPr>
        <w:lastRenderedPageBreak/>
        <w:t>Загальна класифікація присвоєної кваліфікації</w:t>
      </w:r>
      <w:r w:rsidRPr="00287B0A">
        <w:rPr>
          <w:b/>
          <w:i/>
          <w:noProof/>
          <w:sz w:val="18"/>
          <w:szCs w:val="18"/>
          <w:lang w:val="uk-UA"/>
        </w:rPr>
        <w:t xml:space="preserve"> / </w:t>
      </w:r>
      <w:r w:rsidRPr="00287B0A">
        <w:rPr>
          <w:b/>
          <w:bCs/>
          <w:i/>
          <w:noProof/>
          <w:sz w:val="18"/>
          <w:szCs w:val="18"/>
          <w:lang w:val="uk-UA"/>
        </w:rPr>
        <w:t>Qualification within the general classification of qualifications.</w:t>
      </w:r>
    </w:p>
    <w:p w:rsidR="00B468F3" w:rsidRPr="00287B0A" w:rsidRDefault="00B468F3" w:rsidP="0008764B">
      <w:pPr>
        <w:pStyle w:val="a6"/>
        <w:tabs>
          <w:tab w:val="left" w:pos="1134"/>
        </w:tabs>
        <w:spacing w:before="0" w:after="0"/>
        <w:ind w:firstLine="567"/>
        <w:jc w:val="both"/>
        <w:rPr>
          <w:rStyle w:val="hps"/>
          <w:sz w:val="18"/>
          <w:szCs w:val="18"/>
          <w:lang w:val="uk-UA"/>
        </w:rPr>
      </w:pPr>
      <w:r w:rsidRPr="00287B0A">
        <w:rPr>
          <w:bCs/>
          <w:sz w:val="18"/>
          <w:szCs w:val="18"/>
          <w:lang w:val="uk-UA"/>
        </w:rPr>
        <w:t>Відповідно до кваліфікації та Класифікатора професій України ДК 003:2010 / According to qualification and standard occupational classification of Ukraine</w:t>
      </w:r>
      <w:r w:rsidRPr="00287B0A">
        <w:rPr>
          <w:rStyle w:val="hps"/>
          <w:sz w:val="18"/>
          <w:szCs w:val="18"/>
          <w:lang w:val="uk-UA"/>
        </w:rPr>
        <w:t>:</w:t>
      </w:r>
    </w:p>
    <w:p w:rsidR="00B468F3" w:rsidRPr="00287B0A" w:rsidRDefault="00B468F3" w:rsidP="0008764B">
      <w:pPr>
        <w:pStyle w:val="a6"/>
        <w:tabs>
          <w:tab w:val="left" w:pos="1134"/>
        </w:tabs>
        <w:spacing w:before="0" w:after="0"/>
        <w:ind w:firstLine="567"/>
        <w:jc w:val="both"/>
        <w:rPr>
          <w:sz w:val="18"/>
          <w:szCs w:val="18"/>
          <w:lang w:val="uk-UA"/>
        </w:rPr>
      </w:pPr>
    </w:p>
    <w:tbl>
      <w:tblPr>
        <w:tblW w:w="10470" w:type="dxa"/>
        <w:tblInd w:w="-15" w:type="dxa"/>
        <w:tblLayout w:type="fixed"/>
        <w:tblLook w:val="00A0" w:firstRow="1" w:lastRow="0" w:firstColumn="1" w:lastColumn="0" w:noHBand="0" w:noVBand="0"/>
      </w:tblPr>
      <w:tblGrid>
        <w:gridCol w:w="3003"/>
        <w:gridCol w:w="7467"/>
      </w:tblGrid>
      <w:tr w:rsidR="00B468F3" w:rsidRPr="00287B0A" w:rsidTr="00834CC9">
        <w:tc>
          <w:tcPr>
            <w:tcW w:w="3003" w:type="dxa"/>
            <w:tcBorders>
              <w:top w:val="single" w:sz="4" w:space="0" w:color="000000"/>
              <w:left w:val="single" w:sz="4" w:space="0" w:color="000000"/>
              <w:bottom w:val="single" w:sz="4" w:space="0" w:color="000000"/>
              <w:right w:val="nil"/>
            </w:tcBorders>
          </w:tcPr>
          <w:p w:rsidR="00B468F3" w:rsidRPr="00287B0A" w:rsidRDefault="00B468F3" w:rsidP="00BC3AAF">
            <w:pPr>
              <w:pStyle w:val="10"/>
              <w:ind w:left="0" w:right="0" w:firstLine="0"/>
              <w:jc w:val="center"/>
              <w:rPr>
                <w:b/>
                <w:sz w:val="18"/>
                <w:szCs w:val="18"/>
              </w:rPr>
            </w:pPr>
            <w:r w:rsidRPr="00287B0A">
              <w:rPr>
                <w:b/>
                <w:sz w:val="18"/>
                <w:szCs w:val="18"/>
              </w:rPr>
              <w:t>Сфера діяльності фахівця по вирішенню професійних завдань (органи, відомства, організації) / Field of specialist's activity on professional problems solving/</w:t>
            </w:r>
            <w:r w:rsidRPr="00287B0A">
              <w:rPr>
                <w:b/>
                <w:sz w:val="18"/>
                <w:szCs w:val="18"/>
                <w:u w:val="single"/>
              </w:rPr>
              <w:t>solving professional tasks</w:t>
            </w:r>
            <w:r w:rsidRPr="00287B0A">
              <w:rPr>
                <w:b/>
                <w:sz w:val="18"/>
                <w:szCs w:val="18"/>
              </w:rPr>
              <w:t xml:space="preserve"> (authorities, departments, organizations)</w:t>
            </w:r>
          </w:p>
        </w:tc>
        <w:tc>
          <w:tcPr>
            <w:tcW w:w="7467" w:type="dxa"/>
            <w:tcBorders>
              <w:top w:val="single" w:sz="4" w:space="0" w:color="000000"/>
              <w:left w:val="single" w:sz="4" w:space="0" w:color="000000"/>
              <w:bottom w:val="single" w:sz="4" w:space="0" w:color="000000"/>
              <w:right w:val="single" w:sz="4" w:space="0" w:color="000000"/>
            </w:tcBorders>
            <w:vAlign w:val="center"/>
          </w:tcPr>
          <w:p w:rsidR="00B468F3" w:rsidRPr="00287B0A" w:rsidRDefault="00B468F3" w:rsidP="00834CC9">
            <w:pPr>
              <w:pStyle w:val="10"/>
              <w:ind w:left="0" w:right="0" w:firstLine="0"/>
              <w:jc w:val="center"/>
              <w:rPr>
                <w:sz w:val="18"/>
                <w:szCs w:val="18"/>
              </w:rPr>
            </w:pPr>
            <w:r w:rsidRPr="00287B0A">
              <w:rPr>
                <w:b/>
                <w:sz w:val="18"/>
                <w:szCs w:val="18"/>
              </w:rPr>
              <w:t>Вид діяльності або посада / Kind of activity or position</w:t>
            </w:r>
          </w:p>
        </w:tc>
      </w:tr>
      <w:tr w:rsidR="00B468F3" w:rsidRPr="00287B0A" w:rsidTr="00D605D7">
        <w:trPr>
          <w:trHeight w:val="223"/>
        </w:trPr>
        <w:tc>
          <w:tcPr>
            <w:tcW w:w="3003" w:type="dxa"/>
            <w:vMerge w:val="restart"/>
            <w:tcBorders>
              <w:top w:val="single" w:sz="4" w:space="0" w:color="000000"/>
              <w:left w:val="single" w:sz="4" w:space="0" w:color="000000"/>
              <w:right w:val="nil"/>
            </w:tcBorders>
            <w:vAlign w:val="center"/>
          </w:tcPr>
          <w:p w:rsidR="00B468F3" w:rsidRPr="00287B0A" w:rsidRDefault="00B468F3" w:rsidP="00E37F9C">
            <w:pPr>
              <w:pStyle w:val="10"/>
              <w:ind w:left="0" w:right="0" w:firstLine="0"/>
              <w:jc w:val="left"/>
              <w:rPr>
                <w:sz w:val="18"/>
                <w:szCs w:val="18"/>
              </w:rPr>
            </w:pPr>
            <w:r w:rsidRPr="00287B0A">
              <w:rPr>
                <w:sz w:val="18"/>
                <w:szCs w:val="18"/>
              </w:rPr>
              <w:t>Розробники обчислювальних систем</w:t>
            </w:r>
            <w:r w:rsidR="007941A1">
              <w:rPr>
                <w:sz w:val="18"/>
                <w:szCs w:val="18"/>
              </w:rPr>
              <w:t xml:space="preserve"> </w:t>
            </w:r>
            <w:r w:rsidRPr="00287B0A">
              <w:rPr>
                <w:sz w:val="18"/>
                <w:szCs w:val="18"/>
              </w:rPr>
              <w:t>/</w:t>
            </w:r>
            <w:r w:rsidRPr="00287B0A">
              <w:t xml:space="preserve"> </w:t>
            </w:r>
            <w:r w:rsidRPr="00287B0A">
              <w:rPr>
                <w:sz w:val="18"/>
                <w:szCs w:val="18"/>
              </w:rPr>
              <w:t>Computer Systems Developers</w:t>
            </w:r>
          </w:p>
        </w:tc>
        <w:tc>
          <w:tcPr>
            <w:tcW w:w="7467" w:type="dxa"/>
            <w:tcBorders>
              <w:top w:val="single" w:sz="4" w:space="0" w:color="000000"/>
              <w:left w:val="single" w:sz="4" w:space="0" w:color="000000"/>
              <w:right w:val="single" w:sz="4" w:space="0" w:color="000000"/>
            </w:tcBorders>
          </w:tcPr>
          <w:p w:rsidR="00B468F3" w:rsidRPr="00287B0A" w:rsidRDefault="00B468F3" w:rsidP="009E68E3">
            <w:pPr>
              <w:pStyle w:val="10"/>
              <w:spacing w:line="0" w:lineRule="atLeast"/>
              <w:ind w:left="0" w:right="0" w:firstLine="0"/>
              <w:rPr>
                <w:color w:val="FF0000"/>
                <w:sz w:val="18"/>
                <w:szCs w:val="18"/>
              </w:rPr>
            </w:pPr>
            <w:r w:rsidRPr="00287B0A">
              <w:rPr>
                <w:sz w:val="18"/>
                <w:szCs w:val="18"/>
              </w:rPr>
              <w:t>2131.2 Інженер з комп'ютерних систем</w:t>
            </w:r>
            <w:r w:rsidR="007941A1">
              <w:rPr>
                <w:sz w:val="18"/>
                <w:szCs w:val="18"/>
              </w:rPr>
              <w:t xml:space="preserve"> </w:t>
            </w:r>
            <w:r w:rsidRPr="00287B0A">
              <w:rPr>
                <w:sz w:val="18"/>
                <w:szCs w:val="18"/>
              </w:rPr>
              <w:t>/</w:t>
            </w:r>
            <w:r w:rsidR="007941A1">
              <w:rPr>
                <w:sz w:val="18"/>
                <w:szCs w:val="18"/>
              </w:rPr>
              <w:t xml:space="preserve"> </w:t>
            </w:r>
            <w:r w:rsidRPr="00287B0A">
              <w:rPr>
                <w:sz w:val="18"/>
                <w:szCs w:val="18"/>
              </w:rPr>
              <w:t>Computer Systems Engineer</w:t>
            </w:r>
          </w:p>
        </w:tc>
      </w:tr>
      <w:tr w:rsidR="00B468F3" w:rsidRPr="00287B0A" w:rsidTr="00550915">
        <w:trPr>
          <w:trHeight w:val="83"/>
        </w:trPr>
        <w:tc>
          <w:tcPr>
            <w:tcW w:w="3003" w:type="dxa"/>
            <w:vMerge/>
            <w:tcBorders>
              <w:left w:val="single" w:sz="4" w:space="0" w:color="000000"/>
              <w:right w:val="nil"/>
            </w:tcBorders>
            <w:vAlign w:val="center"/>
          </w:tcPr>
          <w:p w:rsidR="00B468F3" w:rsidRPr="00287B0A" w:rsidRDefault="00B468F3" w:rsidP="00BC3AAF">
            <w:pPr>
              <w:pStyle w:val="10"/>
              <w:ind w:left="0" w:right="0" w:firstLine="0"/>
              <w:jc w:val="left"/>
              <w:rPr>
                <w:sz w:val="18"/>
                <w:szCs w:val="18"/>
              </w:rPr>
            </w:pPr>
          </w:p>
        </w:tc>
        <w:tc>
          <w:tcPr>
            <w:tcW w:w="7467" w:type="dxa"/>
            <w:tcBorders>
              <w:top w:val="single" w:sz="4" w:space="0" w:color="000000"/>
              <w:left w:val="single" w:sz="4" w:space="0" w:color="000000"/>
              <w:right w:val="single" w:sz="4" w:space="0" w:color="000000"/>
            </w:tcBorders>
          </w:tcPr>
          <w:p w:rsidR="00B468F3" w:rsidRPr="00287B0A" w:rsidRDefault="00B468F3" w:rsidP="009E68E3">
            <w:pPr>
              <w:pStyle w:val="10"/>
              <w:spacing w:line="0" w:lineRule="atLeast"/>
              <w:ind w:left="0" w:right="0" w:firstLine="0"/>
              <w:rPr>
                <w:sz w:val="18"/>
                <w:szCs w:val="18"/>
              </w:rPr>
            </w:pPr>
            <w:r w:rsidRPr="00287B0A">
              <w:rPr>
                <w:sz w:val="18"/>
                <w:szCs w:val="18"/>
              </w:rPr>
              <w:t>2131.2 Інженер з програмного забезпечення комп'ютерів</w:t>
            </w:r>
            <w:r w:rsidR="007941A1">
              <w:rPr>
                <w:sz w:val="18"/>
                <w:szCs w:val="18"/>
              </w:rPr>
              <w:t xml:space="preserve"> </w:t>
            </w:r>
            <w:r w:rsidRPr="00287B0A">
              <w:rPr>
                <w:sz w:val="18"/>
                <w:szCs w:val="18"/>
              </w:rPr>
              <w:t>/</w:t>
            </w:r>
            <w:r w:rsidRPr="00287B0A">
              <w:t xml:space="preserve"> </w:t>
            </w:r>
            <w:r w:rsidRPr="00287B0A">
              <w:rPr>
                <w:sz w:val="18"/>
                <w:szCs w:val="18"/>
              </w:rPr>
              <w:t>Computer software engineer</w:t>
            </w:r>
          </w:p>
        </w:tc>
      </w:tr>
      <w:tr w:rsidR="00B468F3" w:rsidRPr="00287B0A" w:rsidTr="001214B8">
        <w:trPr>
          <w:trHeight w:val="304"/>
        </w:trPr>
        <w:tc>
          <w:tcPr>
            <w:tcW w:w="3003" w:type="dxa"/>
            <w:tcBorders>
              <w:left w:val="single" w:sz="4" w:space="0" w:color="000000"/>
              <w:right w:val="nil"/>
            </w:tcBorders>
            <w:vAlign w:val="center"/>
          </w:tcPr>
          <w:p w:rsidR="00B468F3" w:rsidRPr="00287B0A" w:rsidRDefault="00B468F3" w:rsidP="00BC3AAF">
            <w:pPr>
              <w:pStyle w:val="10"/>
              <w:ind w:left="0" w:right="0" w:firstLine="0"/>
              <w:jc w:val="left"/>
              <w:rPr>
                <w:sz w:val="18"/>
                <w:szCs w:val="18"/>
              </w:rPr>
            </w:pPr>
          </w:p>
        </w:tc>
        <w:tc>
          <w:tcPr>
            <w:tcW w:w="7467" w:type="dxa"/>
            <w:tcBorders>
              <w:top w:val="single" w:sz="4" w:space="0" w:color="000000"/>
              <w:left w:val="single" w:sz="4" w:space="0" w:color="000000"/>
              <w:right w:val="single" w:sz="4" w:space="0" w:color="000000"/>
            </w:tcBorders>
          </w:tcPr>
          <w:p w:rsidR="00B468F3" w:rsidRPr="00287B0A" w:rsidRDefault="00B468F3" w:rsidP="009E68E3">
            <w:pPr>
              <w:pStyle w:val="10"/>
              <w:spacing w:line="0" w:lineRule="atLeast"/>
              <w:ind w:left="0" w:right="0" w:firstLine="0"/>
              <w:rPr>
                <w:sz w:val="18"/>
                <w:szCs w:val="18"/>
              </w:rPr>
            </w:pPr>
            <w:r w:rsidRPr="00287B0A">
              <w:rPr>
                <w:sz w:val="18"/>
                <w:szCs w:val="18"/>
              </w:rPr>
              <w:t>2131.2 Адміністратор бази даних</w:t>
            </w:r>
            <w:r w:rsidR="007941A1">
              <w:rPr>
                <w:sz w:val="18"/>
                <w:szCs w:val="18"/>
              </w:rPr>
              <w:t xml:space="preserve"> </w:t>
            </w:r>
            <w:r w:rsidRPr="00287B0A">
              <w:rPr>
                <w:sz w:val="18"/>
                <w:szCs w:val="18"/>
              </w:rPr>
              <w:t>/</w:t>
            </w:r>
            <w:r w:rsidR="007941A1">
              <w:rPr>
                <w:sz w:val="18"/>
                <w:szCs w:val="18"/>
              </w:rPr>
              <w:t xml:space="preserve"> </w:t>
            </w:r>
            <w:r w:rsidRPr="00287B0A">
              <w:rPr>
                <w:sz w:val="18"/>
                <w:szCs w:val="18"/>
              </w:rPr>
              <w:t>Database administrator</w:t>
            </w:r>
          </w:p>
        </w:tc>
      </w:tr>
      <w:tr w:rsidR="00B468F3" w:rsidRPr="00287B0A" w:rsidTr="00D10AD1">
        <w:tc>
          <w:tcPr>
            <w:tcW w:w="3003" w:type="dxa"/>
            <w:tcBorders>
              <w:top w:val="single" w:sz="4" w:space="0" w:color="000000"/>
              <w:left w:val="single" w:sz="4" w:space="0" w:color="000000"/>
              <w:bottom w:val="single" w:sz="4" w:space="0" w:color="000000"/>
              <w:right w:val="nil"/>
            </w:tcBorders>
            <w:vAlign w:val="center"/>
          </w:tcPr>
          <w:p w:rsidR="00B468F3" w:rsidRPr="00287B0A" w:rsidRDefault="00B468F3" w:rsidP="00B434AB">
            <w:pPr>
              <w:pStyle w:val="10"/>
              <w:ind w:left="0" w:right="0" w:firstLine="0"/>
              <w:jc w:val="left"/>
              <w:rPr>
                <w:sz w:val="18"/>
                <w:szCs w:val="18"/>
              </w:rPr>
            </w:pPr>
            <w:r w:rsidRPr="00287B0A">
              <w:rPr>
                <w:sz w:val="18"/>
                <w:szCs w:val="18"/>
              </w:rPr>
              <w:t>Техніки-програмісти</w:t>
            </w:r>
            <w:r w:rsidR="007941A1">
              <w:rPr>
                <w:sz w:val="18"/>
                <w:szCs w:val="18"/>
              </w:rPr>
              <w:t xml:space="preserve"> </w:t>
            </w:r>
            <w:r w:rsidRPr="00287B0A">
              <w:rPr>
                <w:sz w:val="18"/>
                <w:szCs w:val="18"/>
              </w:rPr>
              <w:t>/</w:t>
            </w:r>
            <w:r w:rsidR="007941A1">
              <w:rPr>
                <w:sz w:val="18"/>
                <w:szCs w:val="18"/>
              </w:rPr>
              <w:t xml:space="preserve"> </w:t>
            </w:r>
            <w:r w:rsidRPr="00287B0A">
              <w:rPr>
                <w:sz w:val="18"/>
                <w:szCs w:val="18"/>
              </w:rPr>
              <w:t>Software engineers</w:t>
            </w:r>
          </w:p>
        </w:tc>
        <w:tc>
          <w:tcPr>
            <w:tcW w:w="7467" w:type="dxa"/>
            <w:tcBorders>
              <w:top w:val="single" w:sz="4" w:space="0" w:color="000000"/>
              <w:left w:val="single" w:sz="4" w:space="0" w:color="000000"/>
              <w:bottom w:val="single" w:sz="4" w:space="0" w:color="000000"/>
              <w:right w:val="single" w:sz="4" w:space="0" w:color="000000"/>
            </w:tcBorders>
          </w:tcPr>
          <w:p w:rsidR="00B468F3" w:rsidRPr="00287B0A" w:rsidRDefault="00B468F3" w:rsidP="009E68E3">
            <w:pPr>
              <w:spacing w:line="0" w:lineRule="atLeast"/>
              <w:ind w:right="0" w:firstLine="0"/>
              <w:rPr>
                <w:color w:val="FF0000"/>
                <w:sz w:val="18"/>
                <w:szCs w:val="18"/>
              </w:rPr>
            </w:pPr>
            <w:r w:rsidRPr="00287B0A">
              <w:rPr>
                <w:sz w:val="18"/>
                <w:szCs w:val="18"/>
              </w:rPr>
              <w:t>3121 Технік із системного адміністрування</w:t>
            </w:r>
            <w:r w:rsidR="007941A1">
              <w:rPr>
                <w:sz w:val="18"/>
                <w:szCs w:val="18"/>
              </w:rPr>
              <w:t xml:space="preserve"> </w:t>
            </w:r>
            <w:r w:rsidRPr="00287B0A">
              <w:rPr>
                <w:sz w:val="18"/>
                <w:szCs w:val="18"/>
              </w:rPr>
              <w:t>/</w:t>
            </w:r>
            <w:r w:rsidR="007941A1">
              <w:rPr>
                <w:sz w:val="18"/>
                <w:szCs w:val="18"/>
              </w:rPr>
              <w:t xml:space="preserve"> </w:t>
            </w:r>
            <w:r w:rsidRPr="00287B0A">
              <w:rPr>
                <w:sz w:val="18"/>
                <w:szCs w:val="18"/>
              </w:rPr>
              <w:t>System Administrator</w:t>
            </w:r>
          </w:p>
        </w:tc>
      </w:tr>
      <w:tr w:rsidR="00B468F3" w:rsidRPr="00287B0A" w:rsidTr="00D10AD1">
        <w:tc>
          <w:tcPr>
            <w:tcW w:w="3003" w:type="dxa"/>
            <w:tcBorders>
              <w:top w:val="single" w:sz="4" w:space="0" w:color="000000"/>
              <w:left w:val="single" w:sz="4" w:space="0" w:color="000000"/>
              <w:bottom w:val="single" w:sz="4" w:space="0" w:color="000000"/>
              <w:right w:val="nil"/>
            </w:tcBorders>
            <w:vAlign w:val="center"/>
          </w:tcPr>
          <w:p w:rsidR="00B468F3" w:rsidRPr="00287B0A" w:rsidRDefault="00B468F3" w:rsidP="00B434AB">
            <w:pPr>
              <w:pStyle w:val="10"/>
              <w:ind w:left="0" w:right="0" w:firstLine="0"/>
              <w:jc w:val="left"/>
              <w:rPr>
                <w:sz w:val="18"/>
                <w:szCs w:val="18"/>
              </w:rPr>
            </w:pPr>
            <w:r w:rsidRPr="00287B0A">
              <w:rPr>
                <w:sz w:val="18"/>
                <w:szCs w:val="18"/>
              </w:rPr>
              <w:t>Інженери (інші галузі інженерної справи)</w:t>
            </w:r>
            <w:r w:rsidR="007941A1">
              <w:rPr>
                <w:sz w:val="18"/>
                <w:szCs w:val="18"/>
              </w:rPr>
              <w:t xml:space="preserve"> </w:t>
            </w:r>
            <w:r w:rsidRPr="00287B0A">
              <w:rPr>
                <w:sz w:val="18"/>
                <w:szCs w:val="18"/>
              </w:rPr>
              <w:t>/</w:t>
            </w:r>
            <w:r w:rsidR="007941A1">
              <w:rPr>
                <w:sz w:val="18"/>
                <w:szCs w:val="18"/>
              </w:rPr>
              <w:t xml:space="preserve"> </w:t>
            </w:r>
            <w:r w:rsidRPr="00287B0A">
              <w:rPr>
                <w:sz w:val="18"/>
                <w:szCs w:val="18"/>
              </w:rPr>
              <w:t>Engineers (Other Engineering Areas)</w:t>
            </w:r>
          </w:p>
        </w:tc>
        <w:tc>
          <w:tcPr>
            <w:tcW w:w="7467" w:type="dxa"/>
            <w:tcBorders>
              <w:top w:val="single" w:sz="4" w:space="0" w:color="000000"/>
              <w:left w:val="single" w:sz="4" w:space="0" w:color="000000"/>
              <w:bottom w:val="single" w:sz="4" w:space="0" w:color="000000"/>
              <w:right w:val="single" w:sz="4" w:space="0" w:color="000000"/>
            </w:tcBorders>
          </w:tcPr>
          <w:p w:rsidR="00B468F3" w:rsidRPr="00287B0A" w:rsidRDefault="00B468F3" w:rsidP="009E68E3">
            <w:pPr>
              <w:spacing w:line="0" w:lineRule="atLeast"/>
              <w:ind w:right="0" w:firstLine="0"/>
              <w:rPr>
                <w:sz w:val="18"/>
                <w:szCs w:val="18"/>
              </w:rPr>
            </w:pPr>
            <w:r w:rsidRPr="00287B0A">
              <w:rPr>
                <w:sz w:val="18"/>
                <w:szCs w:val="18"/>
              </w:rPr>
              <w:t>2149.2 Інженер з якості</w:t>
            </w:r>
            <w:r w:rsidR="007941A1">
              <w:rPr>
                <w:sz w:val="18"/>
                <w:szCs w:val="18"/>
              </w:rPr>
              <w:t xml:space="preserve"> </w:t>
            </w:r>
            <w:r w:rsidRPr="00287B0A">
              <w:rPr>
                <w:sz w:val="18"/>
                <w:szCs w:val="18"/>
              </w:rPr>
              <w:t>/</w:t>
            </w:r>
            <w:r w:rsidR="007941A1">
              <w:rPr>
                <w:sz w:val="18"/>
                <w:szCs w:val="18"/>
              </w:rPr>
              <w:t xml:space="preserve"> </w:t>
            </w:r>
            <w:r w:rsidRPr="00287B0A">
              <w:rPr>
                <w:sz w:val="18"/>
                <w:szCs w:val="18"/>
              </w:rPr>
              <w:t>Quality engineer</w:t>
            </w:r>
          </w:p>
        </w:tc>
      </w:tr>
    </w:tbl>
    <w:p w:rsidR="00B468F3" w:rsidRDefault="00B468F3" w:rsidP="0008764B">
      <w:pPr>
        <w:pStyle w:val="21"/>
        <w:tabs>
          <w:tab w:val="left" w:pos="1134"/>
        </w:tabs>
        <w:spacing w:before="0" w:after="0"/>
        <w:jc w:val="both"/>
        <w:rPr>
          <w:color w:val="FF0000"/>
          <w:sz w:val="8"/>
          <w:szCs w:val="18"/>
          <w:lang w:val="uk-UA"/>
        </w:rPr>
      </w:pPr>
    </w:p>
    <w:p w:rsidR="007941A1" w:rsidRDefault="007941A1" w:rsidP="0008764B">
      <w:pPr>
        <w:pStyle w:val="21"/>
        <w:tabs>
          <w:tab w:val="left" w:pos="1134"/>
        </w:tabs>
        <w:spacing w:before="0" w:after="0"/>
        <w:jc w:val="both"/>
        <w:rPr>
          <w:color w:val="FF0000"/>
          <w:sz w:val="8"/>
          <w:szCs w:val="18"/>
          <w:lang w:val="uk-UA"/>
        </w:rPr>
      </w:pPr>
    </w:p>
    <w:p w:rsidR="007941A1" w:rsidRPr="00287B0A" w:rsidRDefault="007941A1" w:rsidP="0008764B">
      <w:pPr>
        <w:pStyle w:val="21"/>
        <w:tabs>
          <w:tab w:val="left" w:pos="1134"/>
        </w:tabs>
        <w:spacing w:before="0" w:after="0"/>
        <w:jc w:val="both"/>
        <w:rPr>
          <w:color w:val="FF0000"/>
          <w:sz w:val="8"/>
          <w:szCs w:val="18"/>
          <w:lang w:val="uk-UA"/>
        </w:rPr>
      </w:pPr>
    </w:p>
    <w:p w:rsidR="007941A1" w:rsidRPr="004664CE" w:rsidRDefault="00B468F3" w:rsidP="004664CE">
      <w:pPr>
        <w:pStyle w:val="a6"/>
        <w:numPr>
          <w:ilvl w:val="0"/>
          <w:numId w:val="12"/>
        </w:numPr>
        <w:tabs>
          <w:tab w:val="left" w:pos="709"/>
        </w:tabs>
        <w:spacing w:before="0" w:after="0"/>
        <w:ind w:left="0" w:firstLine="567"/>
        <w:jc w:val="both"/>
        <w:rPr>
          <w:b/>
          <w:bCs/>
          <w:noProof/>
          <w:sz w:val="18"/>
          <w:szCs w:val="18"/>
          <w:lang w:val="uk-UA"/>
        </w:rPr>
      </w:pPr>
      <w:r w:rsidRPr="00287B0A">
        <w:rPr>
          <w:b/>
          <w:bCs/>
          <w:noProof/>
          <w:sz w:val="18"/>
          <w:szCs w:val="18"/>
          <w:lang w:val="uk-UA"/>
        </w:rPr>
        <w:t>ІНФОРМАЦІЯ ПРО АКАДЕМІЧНІ ТА ПРОФЕСІЙНІ ПРАВА / INFORMATION ABOUT ACADEMIC AND PROFESSIONAL RIGHTS</w:t>
      </w:r>
    </w:p>
    <w:p w:rsidR="00B468F3" w:rsidRPr="00287B0A" w:rsidRDefault="00B468F3" w:rsidP="0008764B">
      <w:pPr>
        <w:numPr>
          <w:ilvl w:val="1"/>
          <w:numId w:val="12"/>
        </w:numPr>
        <w:tabs>
          <w:tab w:val="clear" w:pos="-217"/>
          <w:tab w:val="num" w:pos="-76"/>
          <w:tab w:val="left" w:pos="851"/>
        </w:tabs>
        <w:autoSpaceDE w:val="0"/>
        <w:ind w:left="0" w:right="0" w:firstLine="567"/>
        <w:rPr>
          <w:b/>
          <w:bCs/>
          <w:i/>
          <w:noProof/>
          <w:sz w:val="18"/>
          <w:szCs w:val="18"/>
        </w:rPr>
      </w:pPr>
      <w:r w:rsidRPr="00287B0A">
        <w:rPr>
          <w:b/>
          <w:bCs/>
          <w:i/>
          <w:noProof/>
          <w:sz w:val="18"/>
          <w:szCs w:val="18"/>
        </w:rPr>
        <w:t>Академічні права / Access to further studies</w:t>
      </w:r>
    </w:p>
    <w:p w:rsidR="007941A1" w:rsidRPr="004664CE" w:rsidRDefault="00B468F3" w:rsidP="004664CE">
      <w:pPr>
        <w:tabs>
          <w:tab w:val="left" w:pos="851"/>
        </w:tabs>
        <w:autoSpaceDE w:val="0"/>
        <w:ind w:right="0" w:firstLine="567"/>
        <w:rPr>
          <w:noProof/>
          <w:sz w:val="18"/>
          <w:szCs w:val="18"/>
        </w:rPr>
      </w:pPr>
      <w:r w:rsidRPr="00287B0A">
        <w:rPr>
          <w:noProof/>
          <w:sz w:val="18"/>
          <w:szCs w:val="18"/>
        </w:rPr>
        <w:t>Право на здобуття другого (магістерського) рівня вищої освіти. / Access to Masters programs.</w:t>
      </w:r>
    </w:p>
    <w:p w:rsidR="00B468F3" w:rsidRPr="00287B0A" w:rsidRDefault="00B468F3" w:rsidP="0008764B">
      <w:pPr>
        <w:tabs>
          <w:tab w:val="left" w:pos="851"/>
        </w:tabs>
        <w:autoSpaceDE w:val="0"/>
        <w:ind w:left="567" w:right="0" w:firstLine="0"/>
        <w:rPr>
          <w:b/>
          <w:i/>
          <w:noProof/>
          <w:spacing w:val="-20"/>
          <w:sz w:val="18"/>
          <w:szCs w:val="18"/>
        </w:rPr>
      </w:pPr>
      <w:r w:rsidRPr="00287B0A">
        <w:rPr>
          <w:b/>
          <w:bCs/>
          <w:i/>
          <w:noProof/>
          <w:sz w:val="18"/>
          <w:szCs w:val="18"/>
        </w:rPr>
        <w:t>5.2. Професійні права / Professional status</w:t>
      </w:r>
    </w:p>
    <w:p w:rsidR="00B468F3" w:rsidRPr="00287B0A" w:rsidRDefault="00B468F3" w:rsidP="0008764B">
      <w:pPr>
        <w:tabs>
          <w:tab w:val="left" w:pos="1134"/>
        </w:tabs>
        <w:autoSpaceDE w:val="0"/>
        <w:ind w:right="0" w:firstLine="567"/>
        <w:rPr>
          <w:bCs/>
          <w:sz w:val="18"/>
          <w:szCs w:val="18"/>
        </w:rPr>
      </w:pPr>
      <w:r w:rsidRPr="00287B0A">
        <w:rPr>
          <w:bCs/>
          <w:sz w:val="18"/>
          <w:szCs w:val="18"/>
        </w:rPr>
        <w:t>Робота за фахом / Work in the area of specialization.</w:t>
      </w:r>
    </w:p>
    <w:p w:rsidR="00B468F3" w:rsidRPr="00287B0A" w:rsidRDefault="00B468F3" w:rsidP="0008764B">
      <w:pPr>
        <w:tabs>
          <w:tab w:val="left" w:pos="1134"/>
        </w:tabs>
        <w:autoSpaceDE w:val="0"/>
        <w:ind w:right="0" w:firstLine="567"/>
        <w:rPr>
          <w:sz w:val="8"/>
        </w:rPr>
      </w:pPr>
    </w:p>
    <w:p w:rsidR="007941A1" w:rsidRPr="004664CE" w:rsidRDefault="00B468F3" w:rsidP="004664CE">
      <w:pPr>
        <w:pStyle w:val="a6"/>
        <w:numPr>
          <w:ilvl w:val="0"/>
          <w:numId w:val="12"/>
        </w:numPr>
        <w:tabs>
          <w:tab w:val="left" w:pos="709"/>
        </w:tabs>
        <w:spacing w:before="0" w:after="0"/>
        <w:ind w:left="0" w:firstLine="567"/>
        <w:jc w:val="both"/>
        <w:rPr>
          <w:b/>
          <w:bCs/>
          <w:noProof/>
          <w:sz w:val="18"/>
          <w:szCs w:val="18"/>
          <w:lang w:val="uk-UA"/>
        </w:rPr>
      </w:pPr>
      <w:r w:rsidRPr="00287B0A">
        <w:rPr>
          <w:b/>
          <w:bCs/>
          <w:noProof/>
          <w:sz w:val="18"/>
          <w:szCs w:val="18"/>
          <w:lang w:val="uk-UA"/>
        </w:rPr>
        <w:t>ДОДАТКОВА ІНФОРМАЦІЯ / ADDITIONAL INFORMATION</w:t>
      </w:r>
    </w:p>
    <w:p w:rsidR="00B468F3" w:rsidRPr="00287B0A" w:rsidRDefault="00B468F3" w:rsidP="0008764B">
      <w:pPr>
        <w:pStyle w:val="a6"/>
        <w:numPr>
          <w:ilvl w:val="1"/>
          <w:numId w:val="12"/>
        </w:numPr>
        <w:tabs>
          <w:tab w:val="clear" w:pos="-217"/>
          <w:tab w:val="num" w:pos="-76"/>
          <w:tab w:val="left" w:pos="0"/>
          <w:tab w:val="left" w:pos="851"/>
        </w:tabs>
        <w:spacing w:before="0" w:after="0"/>
        <w:ind w:left="0" w:firstLine="567"/>
        <w:jc w:val="both"/>
        <w:rPr>
          <w:rStyle w:val="hps"/>
          <w:b/>
          <w:i/>
          <w:lang w:val="uk-UA"/>
        </w:rPr>
      </w:pPr>
      <w:r w:rsidRPr="00287B0A">
        <w:rPr>
          <w:b/>
          <w:bCs/>
          <w:i/>
          <w:noProof/>
          <w:sz w:val="18"/>
          <w:szCs w:val="18"/>
          <w:lang w:val="uk-UA"/>
        </w:rPr>
        <w:t xml:space="preserve">Найменування всіх вищих навчальних закладів, у яких здобувалася кваліфікація (у тому числі навчальні заклади, в яких здобувач вищої освіти вивчав окремі дисципліни за програмами академічної мобільності).  Строки навчання в кожному з них./ Name of the higher education institutions. </w:t>
      </w:r>
      <w:r w:rsidRPr="00287B0A">
        <w:rPr>
          <w:rStyle w:val="hps"/>
          <w:b/>
          <w:i/>
          <w:noProof/>
          <w:sz w:val="18"/>
          <w:szCs w:val="18"/>
          <w:lang w:val="uk-UA"/>
        </w:rPr>
        <w:t>Duration of training.</w:t>
      </w:r>
    </w:p>
    <w:p w:rsidR="007941A1" w:rsidRPr="00084F6F" w:rsidRDefault="00B468F3" w:rsidP="004664CE">
      <w:pPr>
        <w:pStyle w:val="a6"/>
        <w:tabs>
          <w:tab w:val="left" w:pos="851"/>
        </w:tabs>
        <w:spacing w:before="0" w:after="0"/>
        <w:ind w:firstLine="567"/>
        <w:jc w:val="both"/>
        <w:rPr>
          <w:bCs/>
          <w:noProof/>
          <w:sz w:val="18"/>
          <w:szCs w:val="18"/>
          <w:lang w:val="en-US"/>
        </w:rPr>
      </w:pPr>
      <w:r w:rsidRPr="00287B0A">
        <w:rPr>
          <w:sz w:val="18"/>
          <w:lang w:val="uk-UA"/>
        </w:rPr>
        <w:t>Державний університет інфраструктури та технологій</w:t>
      </w:r>
      <w:r w:rsidR="002B1BE4" w:rsidRPr="00287B0A">
        <w:rPr>
          <w:bCs/>
          <w:noProof/>
          <w:sz w:val="18"/>
          <w:szCs w:val="18"/>
          <w:lang w:val="uk-UA"/>
        </w:rPr>
        <w:t xml:space="preserve">, </w:t>
      </w:r>
      <w:r w:rsidR="00084F6F">
        <w:rPr>
          <w:bCs/>
          <w:noProof/>
          <w:sz w:val="18"/>
          <w:szCs w:val="18"/>
          <w:lang w:val="en-US"/>
        </w:rPr>
        <w:t>{</w:t>
      </w:r>
      <w:r w:rsidR="00084F6F" w:rsidRPr="00084F6F">
        <w:rPr>
          <w:bCs/>
          <w:noProof/>
          <w:sz w:val="18"/>
          <w:szCs w:val="18"/>
          <w:lang w:val="uk-UA"/>
        </w:rPr>
        <w:t>some_date1</w:t>
      </w:r>
      <w:r w:rsidR="00084F6F">
        <w:rPr>
          <w:bCs/>
          <w:noProof/>
          <w:sz w:val="18"/>
          <w:szCs w:val="18"/>
          <w:lang w:val="en-US"/>
        </w:rPr>
        <w:t>}</w:t>
      </w:r>
      <w:r w:rsidRPr="00287B0A">
        <w:rPr>
          <w:bCs/>
          <w:noProof/>
          <w:sz w:val="18"/>
          <w:szCs w:val="18"/>
          <w:lang w:val="uk-UA"/>
        </w:rPr>
        <w:t xml:space="preserve"> / </w:t>
      </w:r>
      <w:r w:rsidRPr="00287B0A">
        <w:rPr>
          <w:sz w:val="18"/>
          <w:lang w:val="uk-UA"/>
        </w:rPr>
        <w:t xml:space="preserve">State University of Infrastructure and Technologies </w:t>
      </w:r>
      <w:r w:rsidR="000650E0" w:rsidRPr="00287B0A">
        <w:rPr>
          <w:bCs/>
          <w:noProof/>
          <w:sz w:val="18"/>
          <w:szCs w:val="18"/>
          <w:lang w:val="uk-UA"/>
        </w:rPr>
        <w:t xml:space="preserve">from </w:t>
      </w:r>
      <w:r w:rsidR="00084F6F">
        <w:rPr>
          <w:bCs/>
          <w:noProof/>
          <w:sz w:val="18"/>
          <w:szCs w:val="18"/>
          <w:lang w:val="en-US"/>
        </w:rPr>
        <w:t>{</w:t>
      </w:r>
      <w:r w:rsidR="00084F6F" w:rsidRPr="00084F6F">
        <w:rPr>
          <w:bCs/>
          <w:noProof/>
          <w:sz w:val="18"/>
          <w:szCs w:val="18"/>
          <w:lang w:val="en-US"/>
        </w:rPr>
        <w:t>some_date2</w:t>
      </w:r>
      <w:r w:rsidR="00084F6F">
        <w:rPr>
          <w:bCs/>
          <w:noProof/>
          <w:sz w:val="18"/>
          <w:szCs w:val="18"/>
          <w:lang w:val="en-US"/>
        </w:rPr>
        <w:t>}</w:t>
      </w:r>
    </w:p>
    <w:p w:rsidR="00B468F3" w:rsidRPr="00287B0A" w:rsidRDefault="00B468F3" w:rsidP="000650E0">
      <w:pPr>
        <w:pStyle w:val="a6"/>
        <w:numPr>
          <w:ilvl w:val="1"/>
          <w:numId w:val="12"/>
        </w:numPr>
        <w:tabs>
          <w:tab w:val="clear" w:pos="-217"/>
          <w:tab w:val="num" w:pos="-76"/>
          <w:tab w:val="left" w:pos="0"/>
          <w:tab w:val="left" w:pos="851"/>
        </w:tabs>
        <w:spacing w:before="0" w:after="0"/>
        <w:ind w:left="0" w:firstLine="567"/>
        <w:contextualSpacing/>
        <w:rPr>
          <w:rStyle w:val="hps"/>
          <w:b/>
          <w:bCs/>
          <w:i/>
          <w:lang w:val="uk-UA"/>
        </w:rPr>
      </w:pPr>
      <w:r w:rsidRPr="00287B0A">
        <w:rPr>
          <w:b/>
          <w:i/>
          <w:noProof/>
          <w:sz w:val="18"/>
          <w:szCs w:val="18"/>
          <w:lang w:val="uk-UA"/>
        </w:rPr>
        <w:t xml:space="preserve">Інформація про атестацію / </w:t>
      </w:r>
      <w:r w:rsidRPr="00287B0A">
        <w:rPr>
          <w:rStyle w:val="hps"/>
          <w:b/>
          <w:i/>
          <w:noProof/>
          <w:sz w:val="18"/>
          <w:szCs w:val="18"/>
          <w:lang w:val="uk-UA"/>
        </w:rPr>
        <w:t xml:space="preserve">Information oncertification. </w:t>
      </w:r>
    </w:p>
    <w:p w:rsidR="00B468F3" w:rsidRPr="00287B0A" w:rsidRDefault="00B468F3" w:rsidP="00CE64A5">
      <w:pPr>
        <w:pStyle w:val="a6"/>
        <w:tabs>
          <w:tab w:val="left" w:pos="851"/>
        </w:tabs>
        <w:ind w:firstLine="567"/>
        <w:contextualSpacing/>
        <w:rPr>
          <w:sz w:val="18"/>
          <w:szCs w:val="18"/>
          <w:lang w:val="uk-UA"/>
        </w:rPr>
      </w:pPr>
      <w:r w:rsidRPr="00287B0A">
        <w:rPr>
          <w:rStyle w:val="hps"/>
          <w:sz w:val="18"/>
          <w:szCs w:val="18"/>
          <w:lang w:val="uk-UA"/>
        </w:rPr>
        <w:t>Захищено</w:t>
      </w:r>
      <w:r w:rsidR="007E7A75" w:rsidRPr="00287B0A">
        <w:rPr>
          <w:rStyle w:val="hps"/>
          <w:sz w:val="18"/>
          <w:szCs w:val="18"/>
          <w:lang w:val="uk-UA"/>
        </w:rPr>
        <w:t xml:space="preserve"> </w:t>
      </w:r>
      <w:r w:rsidRPr="00287B0A">
        <w:rPr>
          <w:rStyle w:val="hps"/>
          <w:sz w:val="18"/>
          <w:szCs w:val="18"/>
          <w:lang w:val="uk-UA"/>
        </w:rPr>
        <w:t>атестаційну роботу бакалавра на тему</w:t>
      </w:r>
      <w:r w:rsidR="007E7A75" w:rsidRPr="00287B0A">
        <w:rPr>
          <w:rStyle w:val="hps"/>
          <w:sz w:val="18"/>
          <w:szCs w:val="18"/>
          <w:lang w:val="uk-UA"/>
        </w:rPr>
        <w:t xml:space="preserve">: </w:t>
      </w:r>
      <w:r w:rsidR="00754BE5" w:rsidRPr="003C0305">
        <w:rPr>
          <w:rStyle w:val="hps"/>
          <w:sz w:val="18"/>
          <w:szCs w:val="18"/>
        </w:rPr>
        <w:t>{</w:t>
      </w:r>
      <w:r w:rsidR="00754BE5" w:rsidRPr="00754BE5">
        <w:rPr>
          <w:rStyle w:val="hps"/>
          <w:sz w:val="18"/>
          <w:szCs w:val="18"/>
          <w:lang w:val="uk-UA"/>
        </w:rPr>
        <w:t>zarbnt</w:t>
      </w:r>
      <w:r w:rsidR="00754BE5" w:rsidRPr="003C0305">
        <w:rPr>
          <w:rStyle w:val="hps"/>
          <w:sz w:val="18"/>
          <w:szCs w:val="18"/>
        </w:rPr>
        <w:t>}</w:t>
      </w:r>
      <w:r w:rsidRPr="007941A1">
        <w:rPr>
          <w:rStyle w:val="hps"/>
          <w:sz w:val="18"/>
          <w:szCs w:val="18"/>
          <w:highlight w:val="yellow"/>
          <w:lang w:val="uk-UA"/>
        </w:rPr>
        <w:t>.</w:t>
      </w:r>
    </w:p>
    <w:p w:rsidR="007941A1" w:rsidRPr="00287B0A" w:rsidRDefault="00B468F3" w:rsidP="004664CE">
      <w:pPr>
        <w:pStyle w:val="a6"/>
        <w:tabs>
          <w:tab w:val="left" w:pos="851"/>
        </w:tabs>
        <w:spacing w:before="0" w:after="0"/>
        <w:ind w:firstLine="567"/>
        <w:contextualSpacing/>
        <w:jc w:val="both"/>
        <w:rPr>
          <w:bCs/>
          <w:noProof/>
          <w:sz w:val="18"/>
          <w:szCs w:val="18"/>
          <w:lang w:val="uk-UA"/>
        </w:rPr>
      </w:pPr>
      <w:r w:rsidRPr="00287B0A">
        <w:rPr>
          <w:bCs/>
          <w:noProof/>
          <w:sz w:val="18"/>
          <w:szCs w:val="18"/>
          <w:lang w:val="uk-UA"/>
        </w:rPr>
        <w:t xml:space="preserve">Відповідно до навчального плану на захист атестаційної роботи бакалавра виділяється </w:t>
      </w:r>
      <w:r w:rsidR="007941A1">
        <w:rPr>
          <w:bCs/>
          <w:noProof/>
          <w:sz w:val="18"/>
          <w:szCs w:val="18"/>
          <w:lang w:val="uk-UA"/>
        </w:rPr>
        <w:t>9</w:t>
      </w:r>
      <w:r w:rsidRPr="00287B0A">
        <w:rPr>
          <w:bCs/>
          <w:noProof/>
          <w:sz w:val="18"/>
          <w:szCs w:val="18"/>
          <w:lang w:val="uk-UA"/>
        </w:rPr>
        <w:t xml:space="preserve"> кредитів ЄКТС / According to the curric</w:t>
      </w:r>
      <w:r w:rsidR="00E37F9C" w:rsidRPr="00287B0A">
        <w:rPr>
          <w:bCs/>
          <w:noProof/>
          <w:sz w:val="18"/>
          <w:szCs w:val="18"/>
          <w:lang w:val="uk-UA"/>
        </w:rPr>
        <w:t>ulum for the compilation of the bachelor's paper</w:t>
      </w:r>
      <w:r w:rsidRPr="00287B0A">
        <w:rPr>
          <w:bCs/>
          <w:noProof/>
          <w:sz w:val="18"/>
          <w:szCs w:val="18"/>
          <w:lang w:val="uk-UA"/>
        </w:rPr>
        <w:t xml:space="preserve"> </w:t>
      </w:r>
      <w:r w:rsidR="007941A1">
        <w:rPr>
          <w:bCs/>
          <w:noProof/>
          <w:sz w:val="18"/>
          <w:szCs w:val="18"/>
          <w:lang w:val="uk-UA"/>
        </w:rPr>
        <w:t>9</w:t>
      </w:r>
      <w:r w:rsidRPr="00287B0A">
        <w:rPr>
          <w:bCs/>
          <w:noProof/>
          <w:sz w:val="18"/>
          <w:szCs w:val="18"/>
          <w:lang w:val="uk-UA"/>
        </w:rPr>
        <w:t xml:space="preserve"> credits ECTS</w:t>
      </w:r>
      <w:r w:rsidR="00E37F9C" w:rsidRPr="00287B0A">
        <w:rPr>
          <w:bCs/>
          <w:noProof/>
          <w:sz w:val="18"/>
          <w:szCs w:val="18"/>
          <w:lang w:val="uk-UA"/>
        </w:rPr>
        <w:t xml:space="preserve"> </w:t>
      </w:r>
      <w:r w:rsidRPr="00287B0A">
        <w:rPr>
          <w:bCs/>
          <w:noProof/>
          <w:sz w:val="18"/>
          <w:szCs w:val="18"/>
          <w:lang w:val="uk-UA"/>
        </w:rPr>
        <w:t>are</w:t>
      </w:r>
      <w:r w:rsidR="00E37F9C" w:rsidRPr="00287B0A">
        <w:rPr>
          <w:bCs/>
          <w:noProof/>
          <w:sz w:val="18"/>
          <w:szCs w:val="18"/>
          <w:lang w:val="uk-UA"/>
        </w:rPr>
        <w:t xml:space="preserve"> </w:t>
      </w:r>
      <w:r w:rsidRPr="00287B0A">
        <w:rPr>
          <w:bCs/>
          <w:noProof/>
          <w:sz w:val="18"/>
          <w:szCs w:val="18"/>
          <w:lang w:val="uk-UA"/>
        </w:rPr>
        <w:t>allocated.</w:t>
      </w:r>
    </w:p>
    <w:p w:rsidR="00B468F3" w:rsidRPr="00287B0A" w:rsidRDefault="00B468F3" w:rsidP="0008764B">
      <w:pPr>
        <w:pStyle w:val="a6"/>
        <w:numPr>
          <w:ilvl w:val="1"/>
          <w:numId w:val="12"/>
        </w:numPr>
        <w:tabs>
          <w:tab w:val="clear" w:pos="-217"/>
          <w:tab w:val="num" w:pos="-76"/>
          <w:tab w:val="left" w:pos="0"/>
          <w:tab w:val="left" w:pos="851"/>
        </w:tabs>
        <w:spacing w:before="0" w:after="0"/>
        <w:ind w:left="0" w:firstLine="567"/>
        <w:rPr>
          <w:b/>
          <w:bCs/>
          <w:i/>
          <w:noProof/>
          <w:sz w:val="18"/>
          <w:szCs w:val="18"/>
          <w:lang w:val="uk-UA"/>
        </w:rPr>
      </w:pPr>
      <w:r w:rsidRPr="00287B0A">
        <w:rPr>
          <w:b/>
          <w:bCs/>
          <w:i/>
          <w:noProof/>
          <w:sz w:val="18"/>
          <w:szCs w:val="18"/>
          <w:lang w:val="uk-UA"/>
        </w:rPr>
        <w:t xml:space="preserve">Контактна інформація вищого навчального закладу / Contacts of the institution of higher education. </w:t>
      </w:r>
    </w:p>
    <w:p w:rsidR="00B468F3" w:rsidRPr="00287B0A" w:rsidRDefault="00B468F3" w:rsidP="0008764B">
      <w:pPr>
        <w:tabs>
          <w:tab w:val="left" w:pos="851"/>
        </w:tabs>
        <w:ind w:firstLine="567"/>
        <w:rPr>
          <w:noProof/>
          <w:sz w:val="18"/>
          <w:szCs w:val="18"/>
        </w:rPr>
      </w:pPr>
      <w:r w:rsidRPr="00287B0A">
        <w:rPr>
          <w:sz w:val="18"/>
          <w:szCs w:val="16"/>
        </w:rPr>
        <w:t>Державний університет інфраструктури та технологій</w:t>
      </w:r>
      <w:r w:rsidRPr="00287B0A">
        <w:rPr>
          <w:bCs/>
          <w:noProof/>
          <w:sz w:val="18"/>
          <w:szCs w:val="18"/>
        </w:rPr>
        <w:t xml:space="preserve">, </w:t>
      </w:r>
    </w:p>
    <w:p w:rsidR="00B468F3" w:rsidRPr="00287B0A" w:rsidRDefault="00B468F3" w:rsidP="0008764B">
      <w:pPr>
        <w:tabs>
          <w:tab w:val="left" w:pos="851"/>
        </w:tabs>
        <w:ind w:firstLine="567"/>
        <w:rPr>
          <w:bCs/>
          <w:noProof/>
          <w:sz w:val="18"/>
          <w:szCs w:val="18"/>
        </w:rPr>
      </w:pPr>
      <w:r w:rsidRPr="00287B0A">
        <w:rPr>
          <w:sz w:val="18"/>
          <w:szCs w:val="14"/>
        </w:rPr>
        <w:t>04071</w:t>
      </w:r>
      <w:r w:rsidRPr="00287B0A">
        <w:rPr>
          <w:noProof/>
          <w:sz w:val="18"/>
          <w:szCs w:val="18"/>
        </w:rPr>
        <w:t xml:space="preserve">,  м. Київ, </w:t>
      </w:r>
      <w:r w:rsidRPr="00287B0A">
        <w:rPr>
          <w:sz w:val="18"/>
          <w:szCs w:val="18"/>
        </w:rPr>
        <w:t>вул. Кирилівська, 9</w:t>
      </w:r>
      <w:r w:rsidRPr="00287B0A">
        <w:rPr>
          <w:noProof/>
          <w:sz w:val="18"/>
          <w:szCs w:val="18"/>
        </w:rPr>
        <w:t>.Т</w:t>
      </w:r>
      <w:r w:rsidRPr="00287B0A">
        <w:rPr>
          <w:sz w:val="18"/>
          <w:szCs w:val="18"/>
        </w:rPr>
        <w:t>ел./факс</w:t>
      </w:r>
      <w:r w:rsidRPr="00287B0A">
        <w:rPr>
          <w:noProof/>
          <w:sz w:val="18"/>
          <w:szCs w:val="18"/>
        </w:rPr>
        <w:t xml:space="preserve">: </w:t>
      </w:r>
      <w:r w:rsidRPr="00287B0A">
        <w:rPr>
          <w:sz w:val="18"/>
          <w:szCs w:val="18"/>
        </w:rPr>
        <w:t>(+38044) 463-74-70, 482-51-26</w:t>
      </w:r>
      <w:r w:rsidRPr="00287B0A">
        <w:rPr>
          <w:noProof/>
          <w:sz w:val="18"/>
          <w:szCs w:val="18"/>
        </w:rPr>
        <w:t xml:space="preserve">. E-mail: </w:t>
      </w:r>
      <w:r w:rsidRPr="00287B0A">
        <w:rPr>
          <w:sz w:val="18"/>
          <w:szCs w:val="18"/>
        </w:rPr>
        <w:t>duit@duit.edu.ua</w:t>
      </w:r>
      <w:r w:rsidRPr="00287B0A">
        <w:rPr>
          <w:noProof/>
          <w:sz w:val="18"/>
          <w:szCs w:val="18"/>
        </w:rPr>
        <w:t xml:space="preserve"> /</w:t>
      </w:r>
    </w:p>
    <w:p w:rsidR="00B468F3" w:rsidRPr="00287B0A" w:rsidRDefault="00B468F3" w:rsidP="0008764B">
      <w:pPr>
        <w:tabs>
          <w:tab w:val="left" w:pos="851"/>
        </w:tabs>
        <w:ind w:firstLine="567"/>
        <w:rPr>
          <w:bCs/>
          <w:noProof/>
          <w:sz w:val="18"/>
          <w:szCs w:val="18"/>
        </w:rPr>
      </w:pPr>
      <w:r w:rsidRPr="00287B0A">
        <w:rPr>
          <w:sz w:val="18"/>
        </w:rPr>
        <w:t>State University of Infrastructure and Technologies</w:t>
      </w:r>
      <w:r w:rsidRPr="00287B0A">
        <w:rPr>
          <w:bCs/>
          <w:noProof/>
          <w:sz w:val="18"/>
          <w:szCs w:val="18"/>
        </w:rPr>
        <w:t xml:space="preserve">, </w:t>
      </w:r>
      <w:r w:rsidRPr="00287B0A">
        <w:rPr>
          <w:sz w:val="18"/>
          <w:szCs w:val="14"/>
        </w:rPr>
        <w:t>04071</w:t>
      </w:r>
      <w:r w:rsidRPr="00287B0A">
        <w:rPr>
          <w:bCs/>
          <w:noProof/>
          <w:sz w:val="18"/>
          <w:szCs w:val="18"/>
        </w:rPr>
        <w:t>, Kiev,</w:t>
      </w:r>
      <w:r w:rsidR="0087502A" w:rsidRPr="00287B0A">
        <w:rPr>
          <w:bCs/>
          <w:noProof/>
          <w:sz w:val="18"/>
          <w:szCs w:val="18"/>
        </w:rPr>
        <w:t xml:space="preserve"> </w:t>
      </w:r>
      <w:r w:rsidRPr="00287B0A">
        <w:rPr>
          <w:sz w:val="18"/>
          <w:szCs w:val="18"/>
        </w:rPr>
        <w:t>Kyrylivska, St. 9</w:t>
      </w:r>
      <w:r w:rsidRPr="00287B0A">
        <w:rPr>
          <w:bCs/>
          <w:noProof/>
          <w:sz w:val="18"/>
          <w:szCs w:val="18"/>
        </w:rPr>
        <w:t>. </w:t>
      </w:r>
    </w:p>
    <w:p w:rsidR="007941A1" w:rsidRPr="00287B0A" w:rsidRDefault="00B468F3" w:rsidP="004664CE">
      <w:pPr>
        <w:tabs>
          <w:tab w:val="left" w:pos="851"/>
        </w:tabs>
        <w:ind w:firstLine="567"/>
        <w:rPr>
          <w:sz w:val="18"/>
          <w:szCs w:val="18"/>
        </w:rPr>
      </w:pPr>
      <w:r w:rsidRPr="00287B0A">
        <w:rPr>
          <w:sz w:val="18"/>
          <w:szCs w:val="18"/>
        </w:rPr>
        <w:t>Тel./fax</w:t>
      </w:r>
      <w:r w:rsidRPr="00287B0A">
        <w:rPr>
          <w:bCs/>
          <w:noProof/>
          <w:sz w:val="18"/>
          <w:szCs w:val="18"/>
        </w:rPr>
        <w:t>: </w:t>
      </w:r>
      <w:r w:rsidRPr="00287B0A">
        <w:rPr>
          <w:sz w:val="18"/>
          <w:szCs w:val="18"/>
        </w:rPr>
        <w:t>(+38044) 463-74-70, 482-51-26</w:t>
      </w:r>
      <w:r w:rsidRPr="00287B0A">
        <w:rPr>
          <w:bCs/>
          <w:noProof/>
          <w:sz w:val="18"/>
          <w:szCs w:val="18"/>
        </w:rPr>
        <w:t xml:space="preserve">. </w:t>
      </w:r>
      <w:r w:rsidRPr="00287B0A">
        <w:rPr>
          <w:noProof/>
          <w:sz w:val="18"/>
          <w:szCs w:val="18"/>
        </w:rPr>
        <w:t xml:space="preserve"> E-mail: </w:t>
      </w:r>
      <w:hyperlink r:id="rId8" w:history="1">
        <w:r w:rsidR="007941A1" w:rsidRPr="006D61F7">
          <w:rPr>
            <w:rStyle w:val="a5"/>
            <w:sz w:val="18"/>
            <w:szCs w:val="18"/>
          </w:rPr>
          <w:t>duit@duit.edu.ua</w:t>
        </w:r>
      </w:hyperlink>
    </w:p>
    <w:p w:rsidR="00B468F3" w:rsidRPr="00287B0A" w:rsidRDefault="00B468F3" w:rsidP="0008764B">
      <w:pPr>
        <w:pStyle w:val="a6"/>
        <w:numPr>
          <w:ilvl w:val="1"/>
          <w:numId w:val="12"/>
        </w:numPr>
        <w:tabs>
          <w:tab w:val="clear" w:pos="-217"/>
          <w:tab w:val="num" w:pos="-76"/>
          <w:tab w:val="left" w:pos="0"/>
          <w:tab w:val="left" w:pos="851"/>
        </w:tabs>
        <w:spacing w:before="0" w:after="0"/>
        <w:ind w:left="0" w:firstLine="567"/>
        <w:jc w:val="both"/>
        <w:rPr>
          <w:rStyle w:val="hps"/>
          <w:b/>
          <w:i/>
          <w:smallCaps/>
          <w:lang w:val="uk-UA"/>
        </w:rPr>
      </w:pPr>
      <w:r w:rsidRPr="00287B0A">
        <w:rPr>
          <w:b/>
          <w:i/>
          <w:noProof/>
          <w:sz w:val="18"/>
          <w:szCs w:val="18"/>
          <w:lang w:val="uk-UA"/>
        </w:rPr>
        <w:t>Інформація про попередній документ про освіту (вид документа, сер</w:t>
      </w:r>
      <w:r w:rsidR="0087502A" w:rsidRPr="00287B0A">
        <w:rPr>
          <w:b/>
          <w:i/>
          <w:noProof/>
          <w:sz w:val="18"/>
          <w:szCs w:val="18"/>
          <w:lang w:val="uk-UA"/>
        </w:rPr>
        <w:t>ія та реєстраційний номер</w:t>
      </w:r>
      <w:r w:rsidRPr="00287B0A">
        <w:rPr>
          <w:b/>
          <w:i/>
          <w:noProof/>
          <w:sz w:val="18"/>
          <w:szCs w:val="18"/>
          <w:lang w:val="uk-UA"/>
        </w:rPr>
        <w:t>, найменування навчального закладу, який видав документ,</w:t>
      </w:r>
      <w:r w:rsidR="0087502A" w:rsidRPr="00287B0A">
        <w:rPr>
          <w:b/>
          <w:i/>
          <w:noProof/>
          <w:sz w:val="18"/>
          <w:szCs w:val="18"/>
          <w:lang w:val="uk-UA"/>
        </w:rPr>
        <w:t xml:space="preserve"> </w:t>
      </w:r>
      <w:r w:rsidRPr="00287B0A">
        <w:rPr>
          <w:b/>
          <w:i/>
          <w:noProof/>
          <w:sz w:val="18"/>
          <w:szCs w:val="18"/>
          <w:lang w:val="uk-UA"/>
        </w:rPr>
        <w:t>дата видачі)</w:t>
      </w:r>
      <w:r w:rsidR="007941A1">
        <w:rPr>
          <w:b/>
          <w:i/>
          <w:noProof/>
          <w:sz w:val="18"/>
          <w:szCs w:val="18"/>
          <w:lang w:val="uk-UA"/>
        </w:rPr>
        <w:t xml:space="preserve"> </w:t>
      </w:r>
      <w:r w:rsidRPr="00287B0A">
        <w:rPr>
          <w:b/>
          <w:i/>
          <w:noProof/>
          <w:sz w:val="18"/>
          <w:szCs w:val="18"/>
          <w:lang w:val="uk-UA"/>
        </w:rPr>
        <w:t xml:space="preserve">/ </w:t>
      </w:r>
      <w:r w:rsidRPr="00287B0A">
        <w:rPr>
          <w:rStyle w:val="hps"/>
          <w:b/>
          <w:i/>
          <w:noProof/>
          <w:sz w:val="18"/>
          <w:szCs w:val="18"/>
          <w:lang w:val="uk-UA"/>
        </w:rPr>
        <w:t>Information about</w:t>
      </w:r>
      <w:r w:rsidR="00947960" w:rsidRPr="00287B0A">
        <w:rPr>
          <w:rStyle w:val="hps"/>
          <w:b/>
          <w:i/>
          <w:noProof/>
          <w:sz w:val="18"/>
          <w:szCs w:val="18"/>
          <w:lang w:val="uk-UA"/>
        </w:rPr>
        <w:t xml:space="preserve"> </w:t>
      </w:r>
      <w:r w:rsidRPr="00287B0A">
        <w:rPr>
          <w:rStyle w:val="hps"/>
          <w:b/>
          <w:i/>
          <w:noProof/>
          <w:sz w:val="18"/>
          <w:szCs w:val="18"/>
          <w:lang w:val="uk-UA"/>
        </w:rPr>
        <w:t>the previous</w:t>
      </w:r>
      <w:r w:rsidR="00947960" w:rsidRPr="00287B0A">
        <w:rPr>
          <w:rStyle w:val="hps"/>
          <w:b/>
          <w:i/>
          <w:noProof/>
          <w:sz w:val="18"/>
          <w:szCs w:val="18"/>
          <w:lang w:val="uk-UA"/>
        </w:rPr>
        <w:t xml:space="preserve"> </w:t>
      </w:r>
      <w:r w:rsidRPr="00287B0A">
        <w:rPr>
          <w:rStyle w:val="hps"/>
          <w:b/>
          <w:i/>
          <w:noProof/>
          <w:sz w:val="18"/>
          <w:szCs w:val="18"/>
          <w:lang w:val="uk-UA"/>
        </w:rPr>
        <w:t>document of education (type</w:t>
      </w:r>
      <w:r w:rsidR="0087502A" w:rsidRPr="00287B0A">
        <w:rPr>
          <w:rStyle w:val="hps"/>
          <w:b/>
          <w:i/>
          <w:noProof/>
          <w:sz w:val="18"/>
          <w:szCs w:val="18"/>
          <w:lang w:val="uk-UA"/>
        </w:rPr>
        <w:t xml:space="preserve"> </w:t>
      </w:r>
      <w:r w:rsidRPr="00287B0A">
        <w:rPr>
          <w:rStyle w:val="hps"/>
          <w:b/>
          <w:i/>
          <w:noProof/>
          <w:sz w:val="18"/>
          <w:szCs w:val="18"/>
          <w:lang w:val="uk-UA"/>
        </w:rPr>
        <w:t>of</w:t>
      </w:r>
      <w:r w:rsidR="0087502A" w:rsidRPr="00287B0A">
        <w:rPr>
          <w:rStyle w:val="hps"/>
          <w:b/>
          <w:i/>
          <w:noProof/>
          <w:sz w:val="18"/>
          <w:szCs w:val="18"/>
          <w:lang w:val="uk-UA"/>
        </w:rPr>
        <w:t xml:space="preserve"> </w:t>
      </w:r>
      <w:r w:rsidRPr="00287B0A">
        <w:rPr>
          <w:rStyle w:val="hps"/>
          <w:b/>
          <w:i/>
          <w:noProof/>
          <w:sz w:val="18"/>
          <w:szCs w:val="18"/>
          <w:lang w:val="uk-UA"/>
        </w:rPr>
        <w:t>document, registration</w:t>
      </w:r>
      <w:r w:rsidR="00947960" w:rsidRPr="00287B0A">
        <w:rPr>
          <w:rStyle w:val="hps"/>
          <w:b/>
          <w:i/>
          <w:noProof/>
          <w:sz w:val="18"/>
          <w:szCs w:val="18"/>
          <w:lang w:val="uk-UA"/>
        </w:rPr>
        <w:t xml:space="preserve"> </w:t>
      </w:r>
      <w:r w:rsidRPr="00287B0A">
        <w:rPr>
          <w:rStyle w:val="hps"/>
          <w:b/>
          <w:i/>
          <w:noProof/>
          <w:sz w:val="18"/>
          <w:szCs w:val="18"/>
          <w:lang w:val="uk-UA"/>
        </w:rPr>
        <w:t>number, name</w:t>
      </w:r>
      <w:r w:rsidR="00947960" w:rsidRPr="00287B0A">
        <w:rPr>
          <w:rStyle w:val="hps"/>
          <w:b/>
          <w:i/>
          <w:noProof/>
          <w:sz w:val="18"/>
          <w:szCs w:val="18"/>
          <w:lang w:val="uk-UA"/>
        </w:rPr>
        <w:t xml:space="preserve"> </w:t>
      </w:r>
      <w:r w:rsidRPr="00287B0A">
        <w:rPr>
          <w:rStyle w:val="hps"/>
          <w:b/>
          <w:i/>
          <w:noProof/>
          <w:sz w:val="18"/>
          <w:szCs w:val="18"/>
          <w:lang w:val="uk-UA"/>
        </w:rPr>
        <w:t>of</w:t>
      </w:r>
      <w:r w:rsidR="00947960" w:rsidRPr="00287B0A">
        <w:rPr>
          <w:rStyle w:val="hps"/>
          <w:b/>
          <w:i/>
          <w:noProof/>
          <w:sz w:val="18"/>
          <w:szCs w:val="18"/>
          <w:lang w:val="uk-UA"/>
        </w:rPr>
        <w:t xml:space="preserve"> </w:t>
      </w:r>
      <w:r w:rsidRPr="00287B0A">
        <w:rPr>
          <w:rStyle w:val="hps"/>
          <w:b/>
          <w:i/>
          <w:noProof/>
          <w:sz w:val="18"/>
          <w:szCs w:val="18"/>
          <w:lang w:val="uk-UA"/>
        </w:rPr>
        <w:t>the</w:t>
      </w:r>
      <w:r w:rsidR="00947960" w:rsidRPr="00287B0A">
        <w:rPr>
          <w:rStyle w:val="hps"/>
          <w:b/>
          <w:i/>
          <w:noProof/>
          <w:sz w:val="18"/>
          <w:szCs w:val="18"/>
          <w:lang w:val="uk-UA"/>
        </w:rPr>
        <w:t xml:space="preserve"> </w:t>
      </w:r>
      <w:r w:rsidRPr="00287B0A">
        <w:rPr>
          <w:rStyle w:val="hps"/>
          <w:b/>
          <w:i/>
          <w:noProof/>
          <w:sz w:val="18"/>
          <w:szCs w:val="18"/>
          <w:lang w:val="uk-UA"/>
        </w:rPr>
        <w:t>institutions,</w:t>
      </w:r>
      <w:r w:rsidR="00947960" w:rsidRPr="00287B0A">
        <w:rPr>
          <w:rStyle w:val="hps"/>
          <w:b/>
          <w:i/>
          <w:noProof/>
          <w:sz w:val="18"/>
          <w:szCs w:val="18"/>
          <w:lang w:val="uk-UA"/>
        </w:rPr>
        <w:t xml:space="preserve"> </w:t>
      </w:r>
      <w:r w:rsidRPr="00287B0A">
        <w:rPr>
          <w:rStyle w:val="hps"/>
          <w:b/>
          <w:i/>
          <w:noProof/>
          <w:sz w:val="18"/>
          <w:szCs w:val="18"/>
          <w:lang w:val="uk-UA"/>
        </w:rPr>
        <w:t>date of issue).</w:t>
      </w:r>
    </w:p>
    <w:p w:rsidR="00B468F3" w:rsidRPr="00084F6F" w:rsidRDefault="00084F6F" w:rsidP="0008764B">
      <w:pPr>
        <w:pStyle w:val="a6"/>
        <w:spacing w:before="0" w:after="0"/>
        <w:ind w:firstLine="567"/>
        <w:jc w:val="both"/>
        <w:rPr>
          <w:noProof/>
          <w:sz w:val="18"/>
          <w:szCs w:val="18"/>
          <w:lang w:val="en-US"/>
        </w:rPr>
      </w:pPr>
      <w:r>
        <w:rPr>
          <w:noProof/>
          <w:sz w:val="16"/>
          <w:szCs w:val="18"/>
          <w:lang w:val="en-US"/>
        </w:rPr>
        <w:t>{</w:t>
      </w:r>
      <w:r w:rsidRPr="00084F6F">
        <w:rPr>
          <w:noProof/>
          <w:sz w:val="16"/>
          <w:szCs w:val="18"/>
          <w:lang w:val="en-US"/>
        </w:rPr>
        <w:t>dms</w:t>
      </w:r>
      <w:r>
        <w:rPr>
          <w:noProof/>
          <w:sz w:val="18"/>
          <w:szCs w:val="18"/>
          <w:lang w:val="en-US"/>
        </w:rPr>
        <w:t>}</w:t>
      </w:r>
    </w:p>
    <w:p w:rsidR="000650E0" w:rsidRPr="00287B0A" w:rsidRDefault="000650E0" w:rsidP="0008764B">
      <w:pPr>
        <w:pStyle w:val="a6"/>
        <w:spacing w:before="0" w:after="0"/>
        <w:ind w:firstLine="567"/>
        <w:jc w:val="both"/>
        <w:rPr>
          <w:noProof/>
          <w:sz w:val="18"/>
          <w:szCs w:val="18"/>
          <w:lang w:val="uk-UA"/>
        </w:rPr>
      </w:pPr>
    </w:p>
    <w:p w:rsidR="00B468F3" w:rsidRPr="00287B0A" w:rsidRDefault="00B468F3" w:rsidP="006C5FFF">
      <w:pPr>
        <w:pStyle w:val="a6"/>
        <w:numPr>
          <w:ilvl w:val="0"/>
          <w:numId w:val="12"/>
        </w:numPr>
        <w:tabs>
          <w:tab w:val="left" w:pos="709"/>
        </w:tabs>
        <w:spacing w:before="0" w:after="0"/>
        <w:ind w:left="0" w:firstLine="567"/>
        <w:jc w:val="both"/>
        <w:rPr>
          <w:smallCaps/>
          <w:noProof/>
          <w:sz w:val="18"/>
          <w:szCs w:val="18"/>
          <w:lang w:val="uk-UA"/>
        </w:rPr>
      </w:pPr>
      <w:r w:rsidRPr="00287B0A">
        <w:rPr>
          <w:b/>
          <w:bCs/>
          <w:noProof/>
          <w:sz w:val="18"/>
          <w:szCs w:val="18"/>
          <w:lang w:val="uk-UA"/>
        </w:rPr>
        <w:t>ЗАСВІДЧЕННЯ ДОДАТКА ДО ДИПЛОМА / CERTIFICATION OF THE SUPPLEMENT</w:t>
      </w:r>
    </w:p>
    <w:p w:rsidR="00B468F3" w:rsidRPr="00287B0A" w:rsidRDefault="00B468F3" w:rsidP="006C5FFF">
      <w:pPr>
        <w:pStyle w:val="a6"/>
        <w:tabs>
          <w:tab w:val="left" w:pos="709"/>
        </w:tabs>
        <w:spacing w:before="0" w:after="0"/>
        <w:ind w:firstLine="567"/>
        <w:jc w:val="both"/>
        <w:rPr>
          <w:rStyle w:val="hps"/>
          <w:noProof/>
          <w:sz w:val="18"/>
          <w:szCs w:val="18"/>
          <w:lang w:val="uk-UA"/>
        </w:rPr>
      </w:pPr>
      <w:r w:rsidRPr="00287B0A">
        <w:rPr>
          <w:bCs/>
          <w:noProof/>
          <w:sz w:val="18"/>
          <w:szCs w:val="18"/>
          <w:lang w:val="uk-UA"/>
        </w:rPr>
        <w:t xml:space="preserve">7.1. </w:t>
      </w:r>
      <w:r w:rsidRPr="00287B0A">
        <w:rPr>
          <w:noProof/>
          <w:sz w:val="18"/>
          <w:szCs w:val="18"/>
          <w:lang w:val="uk-UA"/>
        </w:rPr>
        <w:t>Посада керівника вищого навчального закладу або іншої уповноваженої особи вищого навчального закладу. /</w:t>
      </w:r>
      <w:r w:rsidRPr="00287B0A">
        <w:rPr>
          <w:rStyle w:val="hps"/>
          <w:noProof/>
          <w:sz w:val="18"/>
          <w:szCs w:val="18"/>
          <w:lang w:val="uk-UA"/>
        </w:rPr>
        <w:t xml:space="preserve"> Position of the head of the higher education institution or another authorized person.</w:t>
      </w:r>
    </w:p>
    <w:p w:rsidR="00B468F3" w:rsidRPr="00287B0A" w:rsidRDefault="00B468F3" w:rsidP="006C5FFF">
      <w:pPr>
        <w:pStyle w:val="a6"/>
        <w:tabs>
          <w:tab w:val="left" w:pos="709"/>
        </w:tabs>
        <w:spacing w:before="0" w:after="0"/>
        <w:ind w:firstLine="567"/>
        <w:jc w:val="both"/>
        <w:rPr>
          <w:rStyle w:val="hps"/>
          <w:noProof/>
          <w:sz w:val="18"/>
          <w:szCs w:val="18"/>
          <w:lang w:val="uk-UA"/>
        </w:rPr>
      </w:pPr>
      <w:r w:rsidRPr="00287B0A">
        <w:rPr>
          <w:smallCaps/>
          <w:noProof/>
          <w:sz w:val="18"/>
          <w:szCs w:val="18"/>
          <w:lang w:val="uk-UA"/>
        </w:rPr>
        <w:t xml:space="preserve">7.2. </w:t>
      </w:r>
      <w:r w:rsidRPr="00287B0A">
        <w:rPr>
          <w:noProof/>
          <w:sz w:val="18"/>
          <w:szCs w:val="18"/>
          <w:lang w:val="uk-UA"/>
        </w:rPr>
        <w:t xml:space="preserve">Підпискерівника вищого навчального закладу або іншої уповноваженої особи вищого навчального закладу. /Signature </w:t>
      </w:r>
      <w:r w:rsidRPr="00287B0A">
        <w:rPr>
          <w:rStyle w:val="hps"/>
          <w:noProof/>
          <w:sz w:val="18"/>
          <w:szCs w:val="18"/>
          <w:lang w:val="uk-UA"/>
        </w:rPr>
        <w:t xml:space="preserve"> of the head of the higher education institution or another authorized person.</w:t>
      </w:r>
    </w:p>
    <w:p w:rsidR="00B468F3" w:rsidRPr="00287B0A" w:rsidRDefault="00B468F3" w:rsidP="006C5FFF">
      <w:pPr>
        <w:pStyle w:val="a6"/>
        <w:tabs>
          <w:tab w:val="left" w:pos="709"/>
        </w:tabs>
        <w:spacing w:before="0" w:after="0"/>
        <w:ind w:firstLine="567"/>
        <w:jc w:val="both"/>
        <w:rPr>
          <w:noProof/>
          <w:sz w:val="18"/>
          <w:szCs w:val="18"/>
          <w:lang w:val="uk-UA"/>
        </w:rPr>
      </w:pPr>
      <w:r w:rsidRPr="00287B0A">
        <w:rPr>
          <w:noProof/>
          <w:sz w:val="18"/>
          <w:szCs w:val="18"/>
          <w:lang w:val="uk-UA"/>
        </w:rPr>
        <w:t>7.3.Прізвище та ініціали керівника вищого навчального закладу або іншої уповноваженої особи вищого навчального закладу. /</w:t>
      </w:r>
      <w:r w:rsidRPr="00287B0A">
        <w:rPr>
          <w:rStyle w:val="hps"/>
          <w:noProof/>
          <w:sz w:val="18"/>
          <w:szCs w:val="18"/>
          <w:lang w:val="uk-UA"/>
        </w:rPr>
        <w:t>Surname and initials of the head of thehigher education institution or another authorized person.</w:t>
      </w:r>
    </w:p>
    <w:p w:rsidR="00B468F3" w:rsidRPr="007941A1" w:rsidRDefault="00B468F3" w:rsidP="007941A1">
      <w:pPr>
        <w:pStyle w:val="a6"/>
        <w:tabs>
          <w:tab w:val="left" w:pos="709"/>
        </w:tabs>
        <w:spacing w:before="0" w:after="0"/>
        <w:ind w:left="567"/>
        <w:jc w:val="both"/>
        <w:rPr>
          <w:smallCaps/>
          <w:noProof/>
          <w:sz w:val="18"/>
          <w:szCs w:val="18"/>
          <w:lang w:val="uk-UA"/>
        </w:rPr>
      </w:pPr>
      <w:r w:rsidRPr="00287B0A">
        <w:rPr>
          <w:noProof/>
          <w:sz w:val="18"/>
          <w:szCs w:val="18"/>
          <w:lang w:val="uk-UA"/>
        </w:rPr>
        <w:t>7.4. Печатка вищого навчального закладу</w:t>
      </w:r>
      <w:r w:rsidRPr="00287B0A">
        <w:rPr>
          <w:rStyle w:val="hps"/>
          <w:noProof/>
          <w:sz w:val="18"/>
          <w:szCs w:val="18"/>
          <w:lang w:val="uk-UA"/>
        </w:rPr>
        <w:t>./ Seal of theof the higher education institution.</w:t>
      </w:r>
    </w:p>
    <w:p w:rsidR="00B468F3" w:rsidRDefault="00B468F3" w:rsidP="0008764B">
      <w:pPr>
        <w:pStyle w:val="ab"/>
        <w:ind w:left="0" w:firstLine="0"/>
        <w:rPr>
          <w:noProof/>
          <w:sz w:val="18"/>
          <w:szCs w:val="18"/>
        </w:rPr>
      </w:pPr>
    </w:p>
    <w:p w:rsidR="004664CE" w:rsidRDefault="004664CE" w:rsidP="0008764B">
      <w:pPr>
        <w:pStyle w:val="ab"/>
        <w:ind w:left="0" w:firstLine="0"/>
        <w:rPr>
          <w:noProof/>
          <w:sz w:val="18"/>
          <w:szCs w:val="18"/>
        </w:rPr>
      </w:pPr>
    </w:p>
    <w:p w:rsidR="004664CE" w:rsidRPr="00287B0A" w:rsidRDefault="004664CE" w:rsidP="0008764B">
      <w:pPr>
        <w:pStyle w:val="ab"/>
        <w:ind w:left="0" w:firstLine="0"/>
        <w:rPr>
          <w:noProof/>
          <w:sz w:val="18"/>
          <w:szCs w:val="18"/>
        </w:rPr>
      </w:pPr>
    </w:p>
    <w:p w:rsidR="00B468F3" w:rsidRPr="00DA3694" w:rsidRDefault="007941A1" w:rsidP="0008764B">
      <w:pPr>
        <w:pStyle w:val="ab"/>
        <w:ind w:left="0" w:firstLine="567"/>
        <w:rPr>
          <w:b/>
          <w:noProof/>
          <w:sz w:val="18"/>
          <w:szCs w:val="18"/>
          <w:lang w:val="en-US"/>
        </w:rPr>
      </w:pPr>
      <w:r w:rsidRPr="00DA3694">
        <w:rPr>
          <w:b/>
          <w:sz w:val="18"/>
          <w:szCs w:val="18"/>
        </w:rPr>
        <w:t>Р</w:t>
      </w:r>
      <w:r w:rsidR="00B468F3" w:rsidRPr="00DA3694">
        <w:rPr>
          <w:b/>
          <w:sz w:val="18"/>
          <w:szCs w:val="18"/>
        </w:rPr>
        <w:t>ектор</w:t>
      </w:r>
      <w:r w:rsidR="00B468F3" w:rsidRPr="00DA3694">
        <w:rPr>
          <w:b/>
          <w:noProof/>
          <w:sz w:val="18"/>
          <w:szCs w:val="18"/>
        </w:rPr>
        <w:t xml:space="preserve">                                                                                                    </w:t>
      </w:r>
      <w:r w:rsidRPr="00DA3694">
        <w:rPr>
          <w:b/>
          <w:noProof/>
          <w:sz w:val="18"/>
          <w:szCs w:val="18"/>
        </w:rPr>
        <w:t xml:space="preserve"> </w:t>
      </w:r>
      <w:r w:rsidR="00B468F3" w:rsidRPr="00DA3694">
        <w:rPr>
          <w:b/>
          <w:sz w:val="18"/>
          <w:szCs w:val="18"/>
        </w:rPr>
        <w:t>В.В. Панін</w:t>
      </w:r>
    </w:p>
    <w:p w:rsidR="00B468F3" w:rsidRPr="00DC49A7" w:rsidRDefault="00B468F3" w:rsidP="0008764B">
      <w:pPr>
        <w:pStyle w:val="ab"/>
        <w:ind w:left="0" w:firstLine="567"/>
        <w:rPr>
          <w:smallCaps/>
          <w:noProof/>
          <w:sz w:val="18"/>
          <w:szCs w:val="18"/>
          <w:lang w:val="en-US"/>
        </w:rPr>
      </w:pPr>
      <w:r w:rsidRPr="00DA3694">
        <w:rPr>
          <w:b/>
          <w:sz w:val="18"/>
          <w:szCs w:val="18"/>
        </w:rPr>
        <w:t>Rector</w:t>
      </w:r>
      <w:r w:rsidRPr="00287B0A">
        <w:rPr>
          <w:b/>
          <w:sz w:val="18"/>
          <w:szCs w:val="18"/>
        </w:rPr>
        <w:t xml:space="preserve"> </w:t>
      </w:r>
      <w:r w:rsidR="00BE790C" w:rsidRPr="00287B0A">
        <w:rPr>
          <w:b/>
          <w:sz w:val="18"/>
        </w:rPr>
        <w:tab/>
      </w:r>
      <w:r w:rsidR="00BE790C" w:rsidRPr="00287B0A">
        <w:rPr>
          <w:b/>
          <w:sz w:val="18"/>
        </w:rPr>
        <w:tab/>
      </w:r>
      <w:r w:rsidR="00BE790C" w:rsidRPr="00287B0A">
        <w:rPr>
          <w:b/>
          <w:sz w:val="18"/>
        </w:rPr>
        <w:tab/>
      </w:r>
      <w:r w:rsidR="00BE790C" w:rsidRPr="00287B0A">
        <w:rPr>
          <w:b/>
          <w:sz w:val="18"/>
        </w:rPr>
        <w:tab/>
      </w:r>
      <w:r w:rsidR="00BE790C" w:rsidRPr="00287B0A">
        <w:rPr>
          <w:b/>
          <w:sz w:val="18"/>
        </w:rPr>
        <w:tab/>
      </w:r>
      <w:r w:rsidR="00BE790C" w:rsidRPr="00287B0A">
        <w:rPr>
          <w:b/>
          <w:sz w:val="18"/>
        </w:rPr>
        <w:tab/>
      </w:r>
      <w:r w:rsidR="00BE790C" w:rsidRPr="00287B0A">
        <w:rPr>
          <w:b/>
          <w:sz w:val="18"/>
        </w:rPr>
        <w:tab/>
        <w:t>V</w:t>
      </w:r>
      <w:r w:rsidRPr="00287B0A">
        <w:rPr>
          <w:b/>
          <w:sz w:val="18"/>
        </w:rPr>
        <w:t>ladyslav Panin</w:t>
      </w:r>
    </w:p>
    <w:p w:rsidR="00BE790C" w:rsidRDefault="00BE790C" w:rsidP="007941A1">
      <w:pPr>
        <w:pStyle w:val="a6"/>
        <w:tabs>
          <w:tab w:val="left" w:pos="1080"/>
        </w:tabs>
        <w:spacing w:before="0" w:after="0"/>
        <w:rPr>
          <w:bCs/>
          <w:iCs/>
          <w:noProof/>
          <w:sz w:val="18"/>
          <w:szCs w:val="18"/>
          <w:lang w:val="uk-UA"/>
        </w:rPr>
      </w:pPr>
    </w:p>
    <w:p w:rsidR="004664CE" w:rsidRPr="00287B0A" w:rsidRDefault="004664CE" w:rsidP="007941A1">
      <w:pPr>
        <w:pStyle w:val="a6"/>
        <w:tabs>
          <w:tab w:val="left" w:pos="1080"/>
        </w:tabs>
        <w:spacing w:before="0" w:after="0"/>
        <w:rPr>
          <w:bCs/>
          <w:iCs/>
          <w:noProof/>
          <w:sz w:val="18"/>
          <w:szCs w:val="18"/>
          <w:lang w:val="uk-UA"/>
        </w:rPr>
      </w:pPr>
    </w:p>
    <w:p w:rsidR="00B468F3" w:rsidRPr="003B2BCD" w:rsidRDefault="00B468F3" w:rsidP="0008764B">
      <w:pPr>
        <w:pStyle w:val="a6"/>
        <w:tabs>
          <w:tab w:val="left" w:pos="1080"/>
        </w:tabs>
        <w:spacing w:before="0" w:after="0"/>
        <w:ind w:firstLine="567"/>
        <w:jc w:val="center"/>
        <w:rPr>
          <w:b/>
          <w:noProof/>
          <w:sz w:val="18"/>
          <w:szCs w:val="18"/>
          <w:u w:val="single"/>
          <w:lang w:val="en-US"/>
        </w:rPr>
      </w:pPr>
      <w:r w:rsidRPr="00287B0A">
        <w:rPr>
          <w:bCs/>
          <w:iCs/>
          <w:noProof/>
          <w:sz w:val="18"/>
          <w:szCs w:val="18"/>
          <w:lang w:val="uk-UA"/>
        </w:rPr>
        <w:t xml:space="preserve">Дата (день/місяць/рік) / Date (day/month/year).                   </w:t>
      </w:r>
      <w:r w:rsidR="003B2BCD">
        <w:rPr>
          <w:bCs/>
          <w:iCs/>
          <w:noProof/>
          <w:sz w:val="18"/>
          <w:szCs w:val="18"/>
          <w:lang w:val="en-US"/>
        </w:rPr>
        <w:t>{</w:t>
      </w:r>
      <w:bookmarkStart w:id="0" w:name="_GoBack"/>
      <w:bookmarkEnd w:id="0"/>
      <w:r w:rsidR="003B2BCD" w:rsidRPr="003B2BCD">
        <w:rPr>
          <w:b/>
          <w:noProof/>
          <w:sz w:val="18"/>
          <w:szCs w:val="18"/>
          <w:lang w:val="uk-UA"/>
        </w:rPr>
        <w:t>print_date</w:t>
      </w:r>
      <w:r w:rsidR="003B2BCD">
        <w:rPr>
          <w:b/>
          <w:noProof/>
          <w:sz w:val="18"/>
          <w:szCs w:val="18"/>
          <w:lang w:val="en-US"/>
        </w:rPr>
        <w:t>}</w:t>
      </w:r>
    </w:p>
    <w:p w:rsidR="004664CE" w:rsidRDefault="004664CE">
      <w:pPr>
        <w:suppressAutoHyphens w:val="0"/>
        <w:ind w:right="0" w:firstLine="0"/>
        <w:jc w:val="left"/>
        <w:rPr>
          <w:rFonts w:eastAsia="Times New Roman"/>
          <w:b/>
          <w:noProof/>
          <w:sz w:val="18"/>
          <w:szCs w:val="18"/>
          <w:u w:val="single"/>
        </w:rPr>
      </w:pPr>
      <w:r>
        <w:rPr>
          <w:b/>
          <w:noProof/>
          <w:sz w:val="18"/>
          <w:szCs w:val="18"/>
          <w:u w:val="single"/>
        </w:rPr>
        <w:br w:type="page"/>
      </w:r>
    </w:p>
    <w:p w:rsidR="00B468F3" w:rsidRPr="00287B0A" w:rsidRDefault="00B468F3" w:rsidP="007941A1">
      <w:pPr>
        <w:pStyle w:val="a6"/>
        <w:tabs>
          <w:tab w:val="left" w:pos="1080"/>
        </w:tabs>
        <w:spacing w:before="0" w:after="0"/>
        <w:rPr>
          <w:b/>
          <w:noProof/>
          <w:sz w:val="18"/>
          <w:szCs w:val="18"/>
          <w:u w:val="single"/>
          <w:lang w:val="uk-UA"/>
        </w:rPr>
      </w:pPr>
    </w:p>
    <w:p w:rsidR="00B468F3" w:rsidRPr="00287B0A" w:rsidRDefault="00B468F3" w:rsidP="0008764B">
      <w:pPr>
        <w:pStyle w:val="a6"/>
        <w:numPr>
          <w:ilvl w:val="0"/>
          <w:numId w:val="12"/>
        </w:numPr>
        <w:tabs>
          <w:tab w:val="left" w:pos="709"/>
        </w:tabs>
        <w:spacing w:before="0" w:after="0"/>
        <w:ind w:left="0" w:firstLine="567"/>
        <w:jc w:val="both"/>
        <w:rPr>
          <w:b/>
          <w:noProof/>
          <w:sz w:val="18"/>
          <w:szCs w:val="18"/>
          <w:lang w:val="uk-UA"/>
        </w:rPr>
      </w:pPr>
      <w:r w:rsidRPr="00287B0A">
        <w:rPr>
          <w:b/>
          <w:bCs/>
          <w:noProof/>
          <w:sz w:val="18"/>
          <w:szCs w:val="18"/>
          <w:lang w:val="uk-UA"/>
        </w:rPr>
        <w:t xml:space="preserve">ІНФОРМАЦІЯ ПРО НАЦІОНАЛЬНУ СИСТЕМУ ВИЩОЇ ОСВІТИ/ INFORMATION ABOUT THE NATIONAL SYSTEM OF HIGHER EDUCATION </w:t>
      </w:r>
    </w:p>
    <w:p w:rsidR="00B468F3" w:rsidRPr="00287B0A" w:rsidRDefault="00B468F3" w:rsidP="0008764B">
      <w:pPr>
        <w:pStyle w:val="a6"/>
        <w:tabs>
          <w:tab w:val="left" w:pos="1134"/>
        </w:tabs>
        <w:spacing w:before="0" w:after="0" w:line="120" w:lineRule="auto"/>
        <w:ind w:left="567"/>
        <w:jc w:val="both"/>
        <w:rPr>
          <w:noProof/>
          <w:sz w:val="18"/>
          <w:szCs w:val="18"/>
          <w:lang w:val="uk-UA"/>
        </w:rPr>
      </w:pPr>
    </w:p>
    <w:p w:rsidR="00B468F3" w:rsidRPr="00287B0A" w:rsidRDefault="00B468F3" w:rsidP="0008764B">
      <w:pPr>
        <w:jc w:val="center"/>
        <w:outlineLvl w:val="1"/>
        <w:rPr>
          <w:noProof/>
          <w:sz w:val="18"/>
          <w:szCs w:val="18"/>
        </w:rPr>
      </w:pPr>
      <w:r w:rsidRPr="00287B0A">
        <w:rPr>
          <w:b/>
          <w:bCs/>
          <w:noProof/>
          <w:sz w:val="18"/>
          <w:szCs w:val="18"/>
        </w:rPr>
        <w:t>СТРУКТУРА ВИЩОЇ ОСВІТИ УКРАЇНИ /</w:t>
      </w:r>
      <w:r w:rsidRPr="00287B0A">
        <w:rPr>
          <w:b/>
          <w:noProof/>
          <w:sz w:val="18"/>
          <w:szCs w:val="18"/>
        </w:rPr>
        <w:t xml:space="preserve">HIGHER EDUCATION STRUCTRURE </w:t>
      </w:r>
      <w:r w:rsidRPr="00287B0A">
        <w:rPr>
          <w:b/>
          <w:bCs/>
          <w:noProof/>
          <w:sz w:val="18"/>
          <w:szCs w:val="18"/>
        </w:rPr>
        <w:t>IN UKRAINE</w:t>
      </w:r>
    </w:p>
    <w:tbl>
      <w:tblPr>
        <w:tblW w:w="102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842"/>
        <w:gridCol w:w="1417"/>
        <w:gridCol w:w="1627"/>
        <w:gridCol w:w="1348"/>
        <w:gridCol w:w="1343"/>
        <w:gridCol w:w="1138"/>
      </w:tblGrid>
      <w:tr w:rsidR="00B468F3" w:rsidRPr="00287B0A" w:rsidTr="00BC3AAF">
        <w:trPr>
          <w:trHeight w:val="1242"/>
        </w:trPr>
        <w:tc>
          <w:tcPr>
            <w:tcW w:w="1560" w:type="dxa"/>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b/>
                <w:noProof/>
                <w:sz w:val="18"/>
                <w:szCs w:val="18"/>
              </w:rPr>
            </w:pPr>
            <w:r w:rsidRPr="00287B0A">
              <w:rPr>
                <w:b/>
                <w:noProof/>
                <w:sz w:val="18"/>
                <w:szCs w:val="18"/>
              </w:rPr>
              <w:t xml:space="preserve">Рівні вищої освіти/ Higher education levels </w:t>
            </w:r>
          </w:p>
          <w:p w:rsidR="00B468F3" w:rsidRPr="00287B0A" w:rsidRDefault="00B468F3" w:rsidP="00BC3AAF">
            <w:pPr>
              <w:spacing w:line="20" w:lineRule="atLeast"/>
              <w:ind w:left="101" w:right="127" w:firstLine="0"/>
              <w:jc w:val="center"/>
              <w:rPr>
                <w:b/>
                <w:noProof/>
                <w:sz w:val="18"/>
                <w:szCs w:val="18"/>
              </w:rPr>
            </w:pPr>
          </w:p>
        </w:tc>
        <w:tc>
          <w:tcPr>
            <w:tcW w:w="1843"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b/>
                <w:noProof/>
                <w:sz w:val="18"/>
                <w:szCs w:val="18"/>
              </w:rPr>
            </w:pPr>
            <w:r w:rsidRPr="00287B0A">
              <w:rPr>
                <w:b/>
                <w:noProof/>
                <w:sz w:val="18"/>
                <w:szCs w:val="18"/>
              </w:rPr>
              <w:t>Ступінь вищої освіти, документ про освіту (науковий ступінь)/ Highereducationdegrees, educational documents</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Документ про попередню освіту, що надає доступ/ Entrancerequirements</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 xml:space="preserve">Нормативний період (роки) </w:t>
            </w:r>
          </w:p>
          <w:p w:rsidR="00B468F3" w:rsidRPr="00287B0A" w:rsidRDefault="00B468F3" w:rsidP="00BC3AAF">
            <w:pPr>
              <w:spacing w:line="20" w:lineRule="atLeast"/>
              <w:ind w:right="127" w:firstLine="0"/>
              <w:jc w:val="center"/>
              <w:rPr>
                <w:b/>
                <w:noProof/>
                <w:sz w:val="18"/>
                <w:szCs w:val="18"/>
              </w:rPr>
            </w:pPr>
            <w:r w:rsidRPr="00287B0A">
              <w:rPr>
                <w:b/>
                <w:noProof/>
                <w:sz w:val="18"/>
                <w:szCs w:val="18"/>
              </w:rPr>
              <w:t>і обсяг (кредити ЄКТС*) навчання/ Studyperiod (years) andload (ECTS* credits)</w:t>
            </w:r>
          </w:p>
        </w:tc>
        <w:tc>
          <w:tcPr>
            <w:tcW w:w="1349"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Академічні права/ Access to further education</w:t>
            </w:r>
          </w:p>
        </w:tc>
        <w:tc>
          <w:tcPr>
            <w:tcW w:w="1344"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noProof/>
                <w:sz w:val="18"/>
                <w:szCs w:val="18"/>
              </w:rPr>
            </w:pPr>
            <w:r w:rsidRPr="00287B0A">
              <w:rPr>
                <w:b/>
                <w:noProof/>
                <w:sz w:val="18"/>
                <w:szCs w:val="18"/>
              </w:rPr>
              <w:t>Рівень національної рамки кваліфікацій/ Levels of National framework of qualifications</w:t>
            </w:r>
          </w:p>
        </w:tc>
        <w:tc>
          <w:tcPr>
            <w:tcW w:w="1139"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 xml:space="preserve">Цикли ЄПВО** / Cycles of </w:t>
            </w:r>
            <w:r w:rsidRPr="00287B0A">
              <w:rPr>
                <w:b/>
                <w:bCs/>
                <w:noProof/>
                <w:sz w:val="18"/>
                <w:szCs w:val="18"/>
              </w:rPr>
              <w:t>EHEA**</w:t>
            </w:r>
          </w:p>
          <w:p w:rsidR="00B468F3" w:rsidRPr="00287B0A" w:rsidRDefault="00B468F3" w:rsidP="00BC3AAF">
            <w:pPr>
              <w:spacing w:line="20" w:lineRule="atLeast"/>
              <w:ind w:right="0" w:firstLine="0"/>
              <w:jc w:val="center"/>
              <w:rPr>
                <w:b/>
                <w:noProof/>
                <w:sz w:val="18"/>
                <w:szCs w:val="18"/>
              </w:rPr>
            </w:pPr>
          </w:p>
        </w:tc>
      </w:tr>
      <w:tr w:rsidR="00B468F3" w:rsidRPr="00287B0A" w:rsidTr="00BC3AAF">
        <w:trPr>
          <w:trHeight w:val="737"/>
        </w:trPr>
        <w:tc>
          <w:tcPr>
            <w:tcW w:w="1560" w:type="dxa"/>
            <w:tcMar>
              <w:top w:w="15" w:type="dxa"/>
              <w:left w:w="15" w:type="dxa"/>
              <w:bottom w:w="15" w:type="dxa"/>
              <w:right w:w="15" w:type="dxa"/>
            </w:tcMar>
            <w:vAlign w:val="center"/>
          </w:tcPr>
          <w:p w:rsidR="00B468F3" w:rsidRPr="00287B0A" w:rsidRDefault="00B468F3" w:rsidP="00BC3AAF">
            <w:pPr>
              <w:tabs>
                <w:tab w:val="left" w:pos="2551"/>
              </w:tabs>
              <w:spacing w:line="20" w:lineRule="atLeast"/>
              <w:ind w:left="101" w:right="127" w:firstLine="0"/>
              <w:jc w:val="center"/>
              <w:rPr>
                <w:noProof/>
                <w:sz w:val="18"/>
                <w:szCs w:val="18"/>
              </w:rPr>
            </w:pPr>
            <w:r w:rsidRPr="00287B0A">
              <w:rPr>
                <w:noProof/>
                <w:sz w:val="18"/>
                <w:szCs w:val="18"/>
              </w:rPr>
              <w:t>Науковий рівень (2-й науковий ступінь)/ Academic level (2</w:t>
            </w:r>
            <w:r w:rsidRPr="00287B0A">
              <w:rPr>
                <w:noProof/>
                <w:sz w:val="18"/>
                <w:szCs w:val="18"/>
                <w:vertAlign w:val="superscript"/>
              </w:rPr>
              <w:t>nd</w:t>
            </w:r>
            <w:r w:rsidRPr="00287B0A">
              <w:rPr>
                <w:noProof/>
                <w:sz w:val="18"/>
                <w:szCs w:val="18"/>
              </w:rPr>
              <w:t xml:space="preserve"> academic degree)</w:t>
            </w:r>
          </w:p>
        </w:tc>
        <w:tc>
          <w:tcPr>
            <w:tcW w:w="1843" w:type="dxa"/>
            <w:tcMar>
              <w:top w:w="15" w:type="dxa"/>
              <w:left w:w="15" w:type="dxa"/>
              <w:bottom w:w="15" w:type="dxa"/>
              <w:right w:w="15" w:type="dxa"/>
            </w:tcMar>
            <w:vAlign w:val="center"/>
          </w:tcPr>
          <w:p w:rsidR="00B468F3" w:rsidRPr="00287B0A" w:rsidRDefault="00B468F3" w:rsidP="00BC3AAF">
            <w:pPr>
              <w:snapToGrid w:val="0"/>
              <w:spacing w:line="20" w:lineRule="atLeast"/>
              <w:ind w:left="127" w:right="126" w:firstLine="0"/>
              <w:jc w:val="center"/>
              <w:rPr>
                <w:noProof/>
                <w:sz w:val="18"/>
                <w:szCs w:val="18"/>
              </w:rPr>
            </w:pPr>
            <w:r w:rsidRPr="00287B0A">
              <w:rPr>
                <w:noProof/>
                <w:sz w:val="18"/>
                <w:szCs w:val="18"/>
              </w:rPr>
              <w:t>Доктор наук, диплом доктора наук/ Doctor, Doctor diploma</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Диплом доктора філософії/ Phd diploma</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p>
        </w:tc>
        <w:tc>
          <w:tcPr>
            <w:tcW w:w="1349"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p>
        </w:tc>
        <w:tc>
          <w:tcPr>
            <w:tcW w:w="1344"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10</w:t>
            </w:r>
          </w:p>
        </w:tc>
        <w:tc>
          <w:tcPr>
            <w:tcW w:w="1139" w:type="dxa"/>
            <w:tcMar>
              <w:top w:w="15" w:type="dxa"/>
              <w:left w:w="15" w:type="dxa"/>
              <w:bottom w:w="15" w:type="dxa"/>
              <w:right w:w="15" w:type="dxa"/>
            </w:tcMar>
            <w:vAlign w:val="center"/>
          </w:tcPr>
          <w:p w:rsidR="00B468F3" w:rsidRPr="00287B0A" w:rsidRDefault="00B468F3" w:rsidP="00BC3AAF">
            <w:pPr>
              <w:snapToGrid w:val="0"/>
              <w:spacing w:line="20" w:lineRule="atLeast"/>
              <w:jc w:val="center"/>
              <w:rPr>
                <w:noProof/>
                <w:sz w:val="18"/>
                <w:szCs w:val="18"/>
              </w:rPr>
            </w:pPr>
          </w:p>
        </w:tc>
      </w:tr>
      <w:tr w:rsidR="00B468F3" w:rsidRPr="00287B0A" w:rsidTr="00BC3AAF">
        <w:tc>
          <w:tcPr>
            <w:tcW w:w="1560" w:type="dxa"/>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noProof/>
                <w:sz w:val="18"/>
                <w:szCs w:val="18"/>
              </w:rPr>
            </w:pPr>
            <w:r w:rsidRPr="00287B0A">
              <w:rPr>
                <w:noProof/>
                <w:sz w:val="18"/>
                <w:szCs w:val="18"/>
              </w:rPr>
              <w:t>Освітньо-науковий (третій) рівень (1-й науковий ступінь)/ Science and research (the third) level, 1</w:t>
            </w:r>
            <w:r w:rsidRPr="00287B0A">
              <w:rPr>
                <w:noProof/>
                <w:sz w:val="18"/>
                <w:szCs w:val="18"/>
                <w:vertAlign w:val="superscript"/>
              </w:rPr>
              <w:t>st</w:t>
            </w:r>
            <w:r w:rsidRPr="00287B0A">
              <w:rPr>
                <w:noProof/>
                <w:sz w:val="18"/>
                <w:szCs w:val="18"/>
              </w:rPr>
              <w:t xml:space="preserve"> academic degree</w:t>
            </w:r>
          </w:p>
        </w:tc>
        <w:tc>
          <w:tcPr>
            <w:tcW w:w="1843"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Доктор філософії, диплом доктора філософії/ PhD, Phd diploma</w:t>
            </w:r>
          </w:p>
        </w:tc>
        <w:tc>
          <w:tcPr>
            <w:tcW w:w="1418" w:type="dxa"/>
            <w:tcMar>
              <w:top w:w="15" w:type="dxa"/>
              <w:left w:w="15" w:type="dxa"/>
              <w:bottom w:w="15" w:type="dxa"/>
              <w:right w:w="15" w:type="dxa"/>
            </w:tcMar>
            <w:vAlign w:val="center"/>
          </w:tcPr>
          <w:p w:rsidR="00B468F3" w:rsidRPr="00287B0A" w:rsidRDefault="00B468F3" w:rsidP="00BC3AAF">
            <w:pPr>
              <w:tabs>
                <w:tab w:val="left" w:pos="1107"/>
              </w:tabs>
              <w:spacing w:line="20" w:lineRule="atLeast"/>
              <w:ind w:right="127" w:firstLine="48"/>
              <w:jc w:val="center"/>
              <w:rPr>
                <w:noProof/>
                <w:sz w:val="18"/>
                <w:szCs w:val="18"/>
              </w:rPr>
            </w:pPr>
            <w:r w:rsidRPr="00287B0A">
              <w:rPr>
                <w:noProof/>
                <w:sz w:val="18"/>
                <w:szCs w:val="18"/>
              </w:rPr>
              <w:t>Диплом магістра/ Master diploma</w:t>
            </w:r>
          </w:p>
        </w:tc>
        <w:tc>
          <w:tcPr>
            <w:tcW w:w="1628" w:type="dxa"/>
            <w:tcMar>
              <w:top w:w="15" w:type="dxa"/>
              <w:left w:w="15" w:type="dxa"/>
              <w:bottom w:w="15" w:type="dxa"/>
              <w:right w:w="15" w:type="dxa"/>
            </w:tcMar>
            <w:vAlign w:val="center"/>
          </w:tcPr>
          <w:p w:rsidR="00B468F3" w:rsidRPr="00287B0A" w:rsidRDefault="00B468F3" w:rsidP="00BC3AAF">
            <w:pPr>
              <w:tabs>
                <w:tab w:val="left" w:pos="1107"/>
              </w:tabs>
              <w:spacing w:line="20" w:lineRule="atLeast"/>
              <w:ind w:right="127" w:firstLine="48"/>
              <w:jc w:val="center"/>
              <w:rPr>
                <w:noProof/>
                <w:sz w:val="18"/>
                <w:szCs w:val="18"/>
              </w:rPr>
            </w:pPr>
            <w:r w:rsidRPr="00287B0A">
              <w:rPr>
                <w:noProof/>
                <w:sz w:val="18"/>
                <w:szCs w:val="18"/>
              </w:rPr>
              <w:t xml:space="preserve">4 роки, освітня складова – </w:t>
            </w:r>
          </w:p>
          <w:p w:rsidR="00B468F3" w:rsidRPr="00287B0A" w:rsidRDefault="00B468F3" w:rsidP="00BC3AAF">
            <w:pPr>
              <w:tabs>
                <w:tab w:val="left" w:pos="1107"/>
              </w:tabs>
              <w:spacing w:line="20" w:lineRule="atLeast"/>
              <w:ind w:right="127" w:firstLine="48"/>
              <w:jc w:val="center"/>
              <w:rPr>
                <w:noProof/>
                <w:sz w:val="18"/>
                <w:szCs w:val="18"/>
              </w:rPr>
            </w:pPr>
            <w:r w:rsidRPr="00287B0A">
              <w:rPr>
                <w:noProof/>
                <w:sz w:val="18"/>
                <w:szCs w:val="18"/>
              </w:rPr>
              <w:t>30-60 кредитів/ 4 years, 30-60 credits</w:t>
            </w:r>
          </w:p>
        </w:tc>
        <w:tc>
          <w:tcPr>
            <w:tcW w:w="1349" w:type="dxa"/>
            <w:tcMar>
              <w:top w:w="15" w:type="dxa"/>
              <w:left w:w="15" w:type="dxa"/>
              <w:bottom w:w="15" w:type="dxa"/>
              <w:right w:w="15" w:type="dxa"/>
            </w:tcMar>
            <w:vAlign w:val="center"/>
          </w:tcPr>
          <w:p w:rsidR="00B468F3" w:rsidRPr="00287B0A" w:rsidRDefault="00B468F3" w:rsidP="00BC3AAF">
            <w:pPr>
              <w:tabs>
                <w:tab w:val="left" w:pos="1107"/>
              </w:tabs>
              <w:spacing w:line="20" w:lineRule="atLeast"/>
              <w:ind w:right="127" w:firstLine="48"/>
              <w:jc w:val="center"/>
              <w:rPr>
                <w:noProof/>
                <w:sz w:val="18"/>
                <w:szCs w:val="18"/>
              </w:rPr>
            </w:pPr>
            <w:r w:rsidRPr="00287B0A">
              <w:rPr>
                <w:noProof/>
                <w:sz w:val="18"/>
                <w:szCs w:val="18"/>
              </w:rPr>
              <w:t>Доступ до здобуття 2-го наукового ступеня/ Access to the 2</w:t>
            </w:r>
            <w:r w:rsidRPr="00287B0A">
              <w:rPr>
                <w:noProof/>
                <w:sz w:val="18"/>
                <w:szCs w:val="18"/>
                <w:vertAlign w:val="superscript"/>
              </w:rPr>
              <w:t>nd</w:t>
            </w:r>
            <w:r w:rsidRPr="00287B0A">
              <w:rPr>
                <w:noProof/>
                <w:sz w:val="18"/>
                <w:szCs w:val="18"/>
              </w:rPr>
              <w:t xml:space="preserve"> academic degree </w:t>
            </w:r>
          </w:p>
        </w:tc>
        <w:tc>
          <w:tcPr>
            <w:tcW w:w="1344" w:type="dxa"/>
            <w:tcMar>
              <w:top w:w="15" w:type="dxa"/>
              <w:left w:w="15" w:type="dxa"/>
              <w:bottom w:w="15" w:type="dxa"/>
              <w:right w:w="15" w:type="dxa"/>
            </w:tcMar>
            <w:vAlign w:val="center"/>
          </w:tcPr>
          <w:p w:rsidR="00B468F3" w:rsidRPr="00287B0A" w:rsidRDefault="00B468F3" w:rsidP="00BC3AAF">
            <w:pPr>
              <w:tabs>
                <w:tab w:val="left" w:pos="1107"/>
              </w:tabs>
              <w:spacing w:line="20" w:lineRule="atLeast"/>
              <w:ind w:right="127" w:firstLine="48"/>
              <w:jc w:val="center"/>
              <w:rPr>
                <w:noProof/>
                <w:sz w:val="18"/>
                <w:szCs w:val="18"/>
              </w:rPr>
            </w:pPr>
            <w:r w:rsidRPr="00287B0A">
              <w:rPr>
                <w:noProof/>
                <w:sz w:val="18"/>
                <w:szCs w:val="18"/>
              </w:rPr>
              <w:t>9</w:t>
            </w:r>
          </w:p>
        </w:tc>
        <w:tc>
          <w:tcPr>
            <w:tcW w:w="1139" w:type="dxa"/>
            <w:tcMar>
              <w:top w:w="15" w:type="dxa"/>
              <w:left w:w="15" w:type="dxa"/>
              <w:bottom w:w="15" w:type="dxa"/>
              <w:right w:w="15" w:type="dxa"/>
            </w:tcMar>
            <w:vAlign w:val="center"/>
          </w:tcPr>
          <w:p w:rsidR="00B468F3" w:rsidRPr="00287B0A" w:rsidRDefault="00B468F3" w:rsidP="00BC3AAF">
            <w:pPr>
              <w:tabs>
                <w:tab w:val="left" w:pos="1107"/>
              </w:tabs>
              <w:spacing w:line="20" w:lineRule="atLeast"/>
              <w:ind w:right="18" w:firstLine="0"/>
              <w:jc w:val="center"/>
              <w:rPr>
                <w:noProof/>
                <w:sz w:val="18"/>
                <w:szCs w:val="18"/>
              </w:rPr>
            </w:pPr>
            <w:r w:rsidRPr="00287B0A">
              <w:rPr>
                <w:noProof/>
                <w:sz w:val="18"/>
                <w:szCs w:val="18"/>
              </w:rPr>
              <w:t>ІІІ цикл /</w:t>
            </w:r>
          </w:p>
          <w:p w:rsidR="00B468F3" w:rsidRPr="00287B0A" w:rsidRDefault="00B468F3" w:rsidP="00BC3AAF">
            <w:pPr>
              <w:tabs>
                <w:tab w:val="left" w:pos="1107"/>
              </w:tabs>
              <w:spacing w:line="20" w:lineRule="atLeast"/>
              <w:ind w:right="18" w:firstLine="0"/>
              <w:jc w:val="center"/>
              <w:rPr>
                <w:noProof/>
                <w:sz w:val="18"/>
                <w:szCs w:val="18"/>
              </w:rPr>
            </w:pPr>
            <w:r w:rsidRPr="00287B0A">
              <w:rPr>
                <w:noProof/>
                <w:sz w:val="18"/>
                <w:szCs w:val="18"/>
              </w:rPr>
              <w:t>III cycle</w:t>
            </w:r>
          </w:p>
        </w:tc>
      </w:tr>
      <w:tr w:rsidR="00B468F3" w:rsidRPr="00287B0A" w:rsidTr="00BC3AAF">
        <w:trPr>
          <w:trHeight w:val="1321"/>
        </w:trPr>
        <w:tc>
          <w:tcPr>
            <w:tcW w:w="1560" w:type="dxa"/>
            <w:vMerge w:val="restart"/>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noProof/>
                <w:sz w:val="18"/>
                <w:szCs w:val="18"/>
              </w:rPr>
            </w:pPr>
            <w:r w:rsidRPr="00287B0A">
              <w:rPr>
                <w:noProof/>
                <w:sz w:val="18"/>
                <w:szCs w:val="18"/>
              </w:rPr>
              <w:t>Магістерський (другий) рівень/ Master (the second) level</w:t>
            </w:r>
          </w:p>
        </w:tc>
        <w:tc>
          <w:tcPr>
            <w:tcW w:w="1843" w:type="dxa"/>
            <w:vMerge w:val="restart"/>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Магістр, диплом магістра/ Master, Master diploma</w:t>
            </w:r>
          </w:p>
        </w:tc>
        <w:tc>
          <w:tcPr>
            <w:tcW w:w="1418"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Диплом бакалавра/ Bachelor diploma</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Освітньо-професійна програма – 90-120 кредитів/ Professional educational program – 90-120 credits</w:t>
            </w:r>
          </w:p>
        </w:tc>
        <w:tc>
          <w:tcPr>
            <w:tcW w:w="1349"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Доступ до здобуття 1-го наукового ступеня/ Access to the 1</w:t>
            </w:r>
            <w:r w:rsidRPr="00287B0A">
              <w:rPr>
                <w:noProof/>
                <w:sz w:val="18"/>
                <w:szCs w:val="18"/>
                <w:vertAlign w:val="superscript"/>
              </w:rPr>
              <w:t>st</w:t>
            </w:r>
            <w:r w:rsidRPr="00287B0A">
              <w:rPr>
                <w:noProof/>
                <w:sz w:val="18"/>
                <w:szCs w:val="18"/>
              </w:rPr>
              <w:t xml:space="preserve"> academic degree</w:t>
            </w:r>
          </w:p>
        </w:tc>
        <w:tc>
          <w:tcPr>
            <w:tcW w:w="1344"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8</w:t>
            </w:r>
          </w:p>
        </w:tc>
        <w:tc>
          <w:tcPr>
            <w:tcW w:w="1139" w:type="dxa"/>
            <w:vMerge w:val="restart"/>
            <w:tcMar>
              <w:top w:w="15" w:type="dxa"/>
              <w:left w:w="15" w:type="dxa"/>
              <w:bottom w:w="15" w:type="dxa"/>
              <w:right w:w="15" w:type="dxa"/>
            </w:tcMar>
            <w:vAlign w:val="center"/>
          </w:tcPr>
          <w:p w:rsidR="00B468F3" w:rsidRPr="00287B0A" w:rsidRDefault="00B468F3" w:rsidP="00BC3AAF">
            <w:pPr>
              <w:spacing w:line="20" w:lineRule="atLeast"/>
              <w:ind w:right="18" w:firstLine="0"/>
              <w:jc w:val="center"/>
              <w:rPr>
                <w:noProof/>
                <w:sz w:val="18"/>
                <w:szCs w:val="18"/>
              </w:rPr>
            </w:pPr>
            <w:r w:rsidRPr="00287B0A">
              <w:rPr>
                <w:noProof/>
                <w:sz w:val="18"/>
                <w:szCs w:val="18"/>
              </w:rPr>
              <w:t>ІІ цикл /</w:t>
            </w:r>
          </w:p>
          <w:p w:rsidR="00B468F3" w:rsidRPr="00287B0A" w:rsidRDefault="00B468F3" w:rsidP="00BC3AAF">
            <w:pPr>
              <w:spacing w:line="20" w:lineRule="atLeast"/>
              <w:ind w:right="18" w:firstLine="0"/>
              <w:jc w:val="center"/>
              <w:rPr>
                <w:noProof/>
                <w:sz w:val="18"/>
                <w:szCs w:val="18"/>
              </w:rPr>
            </w:pPr>
            <w:r w:rsidRPr="00287B0A">
              <w:rPr>
                <w:noProof/>
                <w:sz w:val="18"/>
                <w:szCs w:val="18"/>
              </w:rPr>
              <w:t>II cycle</w:t>
            </w:r>
          </w:p>
        </w:tc>
      </w:tr>
      <w:tr w:rsidR="00B468F3" w:rsidRPr="00287B0A" w:rsidTr="00BC3AAF">
        <w:trPr>
          <w:trHeight w:val="750"/>
        </w:trPr>
        <w:tc>
          <w:tcPr>
            <w:tcW w:w="1560" w:type="dxa"/>
            <w:vMerge/>
            <w:vAlign w:val="center"/>
          </w:tcPr>
          <w:p w:rsidR="00B468F3" w:rsidRPr="00287B0A" w:rsidRDefault="00B468F3" w:rsidP="00BC3AAF">
            <w:pPr>
              <w:suppressAutoHyphens w:val="0"/>
              <w:ind w:right="0" w:firstLine="0"/>
              <w:jc w:val="left"/>
              <w:rPr>
                <w:noProof/>
                <w:sz w:val="18"/>
                <w:szCs w:val="18"/>
              </w:rPr>
            </w:pPr>
          </w:p>
        </w:tc>
        <w:tc>
          <w:tcPr>
            <w:tcW w:w="1843" w:type="dxa"/>
            <w:vMerge/>
            <w:vAlign w:val="center"/>
          </w:tcPr>
          <w:p w:rsidR="00B468F3" w:rsidRPr="00287B0A" w:rsidRDefault="00B468F3" w:rsidP="00BC3AAF">
            <w:pPr>
              <w:suppressAutoHyphens w:val="0"/>
              <w:ind w:right="0" w:firstLine="0"/>
              <w:jc w:val="left"/>
              <w:rPr>
                <w:noProof/>
                <w:sz w:val="18"/>
                <w:szCs w:val="18"/>
              </w:rPr>
            </w:pPr>
          </w:p>
        </w:tc>
        <w:tc>
          <w:tcPr>
            <w:tcW w:w="1418" w:type="dxa"/>
            <w:vMerge/>
            <w:vAlign w:val="center"/>
          </w:tcPr>
          <w:p w:rsidR="00B468F3" w:rsidRPr="00287B0A" w:rsidRDefault="00B468F3" w:rsidP="00BC3AAF">
            <w:pPr>
              <w:suppressAutoHyphens w:val="0"/>
              <w:ind w:right="0" w:firstLine="0"/>
              <w:jc w:val="left"/>
              <w:rPr>
                <w:noProof/>
                <w:sz w:val="18"/>
                <w:szCs w:val="18"/>
              </w:rPr>
            </w:pP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Освітньо-наукова програма – 120 кредитів (дослідницька складова – не менше 30%)/ Academical educational program – 120 credits (research part – over 30%)</w:t>
            </w:r>
          </w:p>
        </w:tc>
        <w:tc>
          <w:tcPr>
            <w:tcW w:w="1349" w:type="dxa"/>
            <w:vMerge/>
            <w:vAlign w:val="center"/>
          </w:tcPr>
          <w:p w:rsidR="00B468F3" w:rsidRPr="00287B0A" w:rsidRDefault="00B468F3" w:rsidP="00BC3AAF">
            <w:pPr>
              <w:suppressAutoHyphens w:val="0"/>
              <w:ind w:right="0" w:firstLine="0"/>
              <w:jc w:val="left"/>
              <w:rPr>
                <w:noProof/>
                <w:sz w:val="18"/>
                <w:szCs w:val="18"/>
              </w:rPr>
            </w:pPr>
          </w:p>
        </w:tc>
        <w:tc>
          <w:tcPr>
            <w:tcW w:w="1344" w:type="dxa"/>
            <w:vMerge/>
            <w:vAlign w:val="center"/>
          </w:tcPr>
          <w:p w:rsidR="00B468F3" w:rsidRPr="00287B0A" w:rsidRDefault="00B468F3" w:rsidP="00BC3AAF">
            <w:pPr>
              <w:suppressAutoHyphens w:val="0"/>
              <w:ind w:right="0" w:firstLine="0"/>
              <w:jc w:val="left"/>
              <w:rPr>
                <w:noProof/>
                <w:sz w:val="18"/>
                <w:szCs w:val="18"/>
              </w:rPr>
            </w:pPr>
          </w:p>
        </w:tc>
        <w:tc>
          <w:tcPr>
            <w:tcW w:w="1139" w:type="dxa"/>
            <w:vMerge/>
            <w:vAlign w:val="center"/>
          </w:tcPr>
          <w:p w:rsidR="00B468F3" w:rsidRPr="00287B0A" w:rsidRDefault="00B468F3" w:rsidP="00BC3AAF">
            <w:pPr>
              <w:suppressAutoHyphens w:val="0"/>
              <w:ind w:right="0" w:firstLine="0"/>
              <w:jc w:val="left"/>
              <w:rPr>
                <w:noProof/>
                <w:sz w:val="18"/>
                <w:szCs w:val="18"/>
              </w:rPr>
            </w:pPr>
          </w:p>
        </w:tc>
      </w:tr>
      <w:tr w:rsidR="00B468F3" w:rsidRPr="00287B0A" w:rsidTr="00BC3AAF">
        <w:trPr>
          <w:trHeight w:val="1066"/>
        </w:trPr>
        <w:tc>
          <w:tcPr>
            <w:tcW w:w="1560" w:type="dxa"/>
            <w:vMerge/>
            <w:vAlign w:val="center"/>
          </w:tcPr>
          <w:p w:rsidR="00B468F3" w:rsidRPr="00287B0A" w:rsidRDefault="00B468F3" w:rsidP="00BC3AAF">
            <w:pPr>
              <w:suppressAutoHyphens w:val="0"/>
              <w:ind w:right="0" w:firstLine="0"/>
              <w:jc w:val="left"/>
              <w:rPr>
                <w:noProof/>
                <w:sz w:val="18"/>
                <w:szCs w:val="18"/>
              </w:rPr>
            </w:pPr>
          </w:p>
        </w:tc>
        <w:tc>
          <w:tcPr>
            <w:tcW w:w="1843"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Магістр медичного, фармацептичного або ветеринарного спрямування/ Master of Medicine, PharmaceuticsandVeterinary</w:t>
            </w:r>
          </w:p>
        </w:tc>
        <w:tc>
          <w:tcPr>
            <w:tcW w:w="1418" w:type="dxa"/>
            <w:tcMar>
              <w:top w:w="15" w:type="dxa"/>
              <w:left w:w="15" w:type="dxa"/>
              <w:bottom w:w="15" w:type="dxa"/>
              <w:right w:w="15" w:type="dxa"/>
            </w:tcMar>
            <w:vAlign w:val="center"/>
          </w:tcPr>
          <w:p w:rsidR="00B468F3" w:rsidRPr="00287B0A" w:rsidRDefault="00B468F3" w:rsidP="00BC3AAF">
            <w:pPr>
              <w:snapToGrid w:val="0"/>
              <w:spacing w:line="20" w:lineRule="atLeast"/>
              <w:ind w:right="127" w:firstLine="48"/>
              <w:jc w:val="center"/>
              <w:rPr>
                <w:noProof/>
                <w:sz w:val="18"/>
                <w:szCs w:val="18"/>
              </w:rPr>
            </w:pPr>
            <w:r w:rsidRPr="00287B0A">
              <w:rPr>
                <w:noProof/>
                <w:sz w:val="18"/>
                <w:szCs w:val="18"/>
              </w:rPr>
              <w:t>Атестат про повну загальну середню освіту/ Secondary School Leaving Certificate  (Atestat)</w:t>
            </w:r>
          </w:p>
        </w:tc>
        <w:tc>
          <w:tcPr>
            <w:tcW w:w="1628" w:type="dxa"/>
            <w:tcMar>
              <w:top w:w="15" w:type="dxa"/>
              <w:left w:w="15" w:type="dxa"/>
              <w:bottom w:w="15" w:type="dxa"/>
              <w:right w:w="15" w:type="dxa"/>
            </w:tcMar>
            <w:vAlign w:val="center"/>
          </w:tcPr>
          <w:p w:rsidR="00B468F3" w:rsidRPr="00287B0A" w:rsidRDefault="00B468F3" w:rsidP="00BC3AAF">
            <w:pPr>
              <w:snapToGrid w:val="0"/>
              <w:spacing w:line="20" w:lineRule="atLeast"/>
              <w:ind w:right="127" w:firstLine="48"/>
              <w:jc w:val="center"/>
              <w:rPr>
                <w:noProof/>
                <w:sz w:val="18"/>
                <w:szCs w:val="18"/>
              </w:rPr>
            </w:pPr>
            <w:r w:rsidRPr="00287B0A">
              <w:rPr>
                <w:noProof/>
                <w:sz w:val="18"/>
                <w:szCs w:val="18"/>
              </w:rPr>
              <w:t>300-360 кредитів (на основі повної загальної середньої освіти)/ 300-360 credits</w:t>
            </w:r>
          </w:p>
        </w:tc>
        <w:tc>
          <w:tcPr>
            <w:tcW w:w="1349" w:type="dxa"/>
            <w:vMerge/>
            <w:vAlign w:val="center"/>
          </w:tcPr>
          <w:p w:rsidR="00B468F3" w:rsidRPr="00287B0A" w:rsidRDefault="00B468F3" w:rsidP="00BC3AAF">
            <w:pPr>
              <w:suppressAutoHyphens w:val="0"/>
              <w:ind w:right="0" w:firstLine="0"/>
              <w:jc w:val="left"/>
              <w:rPr>
                <w:noProof/>
                <w:sz w:val="18"/>
                <w:szCs w:val="18"/>
              </w:rPr>
            </w:pPr>
          </w:p>
        </w:tc>
        <w:tc>
          <w:tcPr>
            <w:tcW w:w="1344" w:type="dxa"/>
            <w:vMerge/>
            <w:vAlign w:val="center"/>
          </w:tcPr>
          <w:p w:rsidR="00B468F3" w:rsidRPr="00287B0A" w:rsidRDefault="00B468F3" w:rsidP="00BC3AAF">
            <w:pPr>
              <w:suppressAutoHyphens w:val="0"/>
              <w:ind w:right="0" w:firstLine="0"/>
              <w:jc w:val="left"/>
              <w:rPr>
                <w:noProof/>
                <w:sz w:val="18"/>
                <w:szCs w:val="18"/>
              </w:rPr>
            </w:pPr>
          </w:p>
        </w:tc>
        <w:tc>
          <w:tcPr>
            <w:tcW w:w="1139" w:type="dxa"/>
            <w:tcMar>
              <w:top w:w="15" w:type="dxa"/>
              <w:left w:w="15" w:type="dxa"/>
              <w:bottom w:w="15" w:type="dxa"/>
              <w:right w:w="15" w:type="dxa"/>
            </w:tcMar>
            <w:vAlign w:val="center"/>
          </w:tcPr>
          <w:p w:rsidR="00B468F3" w:rsidRPr="00287B0A" w:rsidRDefault="00B468F3" w:rsidP="00BC3AAF">
            <w:pPr>
              <w:snapToGrid w:val="0"/>
              <w:spacing w:line="20" w:lineRule="atLeast"/>
              <w:ind w:right="0" w:hanging="10"/>
              <w:jc w:val="center"/>
              <w:rPr>
                <w:noProof/>
                <w:sz w:val="18"/>
                <w:szCs w:val="18"/>
              </w:rPr>
            </w:pPr>
            <w:r w:rsidRPr="00287B0A">
              <w:rPr>
                <w:noProof/>
                <w:sz w:val="18"/>
                <w:szCs w:val="18"/>
              </w:rPr>
              <w:t>І-ІІ цикли/</w:t>
            </w:r>
          </w:p>
          <w:p w:rsidR="00B468F3" w:rsidRPr="00287B0A" w:rsidRDefault="00B468F3" w:rsidP="00BC3AAF">
            <w:pPr>
              <w:snapToGrid w:val="0"/>
              <w:spacing w:line="20" w:lineRule="atLeast"/>
              <w:ind w:right="0" w:hanging="10"/>
              <w:jc w:val="center"/>
              <w:rPr>
                <w:noProof/>
                <w:sz w:val="18"/>
                <w:szCs w:val="18"/>
              </w:rPr>
            </w:pPr>
            <w:r w:rsidRPr="00287B0A">
              <w:rPr>
                <w:noProof/>
                <w:sz w:val="18"/>
                <w:szCs w:val="18"/>
              </w:rPr>
              <w:t>І-II cycles</w:t>
            </w:r>
          </w:p>
        </w:tc>
      </w:tr>
      <w:tr w:rsidR="00B468F3" w:rsidRPr="00287B0A" w:rsidTr="00BC3AAF">
        <w:trPr>
          <w:trHeight w:val="893"/>
        </w:trPr>
        <w:tc>
          <w:tcPr>
            <w:tcW w:w="1560" w:type="dxa"/>
            <w:vMerge w:val="restart"/>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noProof/>
                <w:sz w:val="18"/>
                <w:szCs w:val="18"/>
              </w:rPr>
            </w:pPr>
            <w:r w:rsidRPr="00287B0A">
              <w:rPr>
                <w:noProof/>
                <w:sz w:val="18"/>
                <w:szCs w:val="18"/>
              </w:rPr>
              <w:t>Бакалаврський (перший) рівень/ Bachelor (the first) level</w:t>
            </w:r>
          </w:p>
        </w:tc>
        <w:tc>
          <w:tcPr>
            <w:tcW w:w="1843" w:type="dxa"/>
            <w:vMerge w:val="restart"/>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Бакалавр, диплом бакалавра/ Bachelor, Bachelor diploma</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Атестат про повну загальну середню освіту/ Secondary School Leaving Certificate  (Atestat)</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180-240 кредитів/ 180-240 credits</w:t>
            </w:r>
          </w:p>
        </w:tc>
        <w:tc>
          <w:tcPr>
            <w:tcW w:w="1349"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Доступ до програм підготовки магістрів/ Access to Master programs</w:t>
            </w:r>
          </w:p>
        </w:tc>
        <w:tc>
          <w:tcPr>
            <w:tcW w:w="1344"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7</w:t>
            </w:r>
          </w:p>
        </w:tc>
        <w:tc>
          <w:tcPr>
            <w:tcW w:w="1139" w:type="dxa"/>
            <w:vMerge w:val="restart"/>
            <w:tcMar>
              <w:top w:w="15" w:type="dxa"/>
              <w:left w:w="15" w:type="dxa"/>
              <w:bottom w:w="15" w:type="dxa"/>
              <w:right w:w="15" w:type="dxa"/>
            </w:tcMar>
            <w:vAlign w:val="center"/>
          </w:tcPr>
          <w:p w:rsidR="00B468F3" w:rsidRPr="00287B0A" w:rsidRDefault="00B468F3" w:rsidP="00BC3AAF">
            <w:pPr>
              <w:spacing w:line="20" w:lineRule="atLeast"/>
              <w:ind w:right="18" w:firstLine="0"/>
              <w:jc w:val="center"/>
              <w:rPr>
                <w:noProof/>
                <w:sz w:val="18"/>
                <w:szCs w:val="18"/>
              </w:rPr>
            </w:pPr>
            <w:r w:rsidRPr="00287B0A">
              <w:rPr>
                <w:noProof/>
                <w:sz w:val="18"/>
                <w:szCs w:val="18"/>
              </w:rPr>
              <w:t>І цикл /</w:t>
            </w:r>
          </w:p>
          <w:p w:rsidR="00B468F3" w:rsidRPr="00287B0A" w:rsidRDefault="00B468F3" w:rsidP="00BC3AAF">
            <w:pPr>
              <w:spacing w:line="20" w:lineRule="atLeast"/>
              <w:ind w:right="18" w:firstLine="0"/>
              <w:jc w:val="center"/>
              <w:rPr>
                <w:noProof/>
                <w:sz w:val="18"/>
                <w:szCs w:val="18"/>
              </w:rPr>
            </w:pPr>
            <w:r w:rsidRPr="00287B0A">
              <w:rPr>
                <w:noProof/>
                <w:sz w:val="18"/>
                <w:szCs w:val="18"/>
              </w:rPr>
              <w:t>I cycle</w:t>
            </w:r>
          </w:p>
        </w:tc>
      </w:tr>
      <w:tr w:rsidR="00B468F3" w:rsidRPr="00287B0A" w:rsidTr="00BC3AAF">
        <w:trPr>
          <w:trHeight w:val="869"/>
        </w:trPr>
        <w:tc>
          <w:tcPr>
            <w:tcW w:w="1560" w:type="dxa"/>
            <w:vMerge/>
            <w:vAlign w:val="center"/>
          </w:tcPr>
          <w:p w:rsidR="00B468F3" w:rsidRPr="00287B0A" w:rsidRDefault="00B468F3" w:rsidP="00BC3AAF">
            <w:pPr>
              <w:suppressAutoHyphens w:val="0"/>
              <w:ind w:right="0" w:firstLine="0"/>
              <w:jc w:val="left"/>
              <w:rPr>
                <w:noProof/>
                <w:sz w:val="18"/>
                <w:szCs w:val="18"/>
              </w:rPr>
            </w:pPr>
          </w:p>
        </w:tc>
        <w:tc>
          <w:tcPr>
            <w:tcW w:w="1843" w:type="dxa"/>
            <w:vMerge/>
            <w:vAlign w:val="center"/>
          </w:tcPr>
          <w:p w:rsidR="00B468F3" w:rsidRPr="00287B0A" w:rsidRDefault="00B468F3" w:rsidP="00BC3AAF">
            <w:pPr>
              <w:suppressAutoHyphens w:val="0"/>
              <w:ind w:right="0" w:firstLine="0"/>
              <w:jc w:val="left"/>
              <w:rPr>
                <w:noProof/>
                <w:sz w:val="18"/>
                <w:szCs w:val="18"/>
              </w:rPr>
            </w:pP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Диплом молодшого бакалавра/ Junior Bachelor diploma</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Обсяг може бути зменшений за рішенням ВНЗ/ HEI may transfer credits and shorten the program</w:t>
            </w:r>
          </w:p>
        </w:tc>
        <w:tc>
          <w:tcPr>
            <w:tcW w:w="1349" w:type="dxa"/>
            <w:vMerge/>
            <w:vAlign w:val="center"/>
          </w:tcPr>
          <w:p w:rsidR="00B468F3" w:rsidRPr="00287B0A" w:rsidRDefault="00B468F3" w:rsidP="00BC3AAF">
            <w:pPr>
              <w:suppressAutoHyphens w:val="0"/>
              <w:ind w:right="0" w:firstLine="0"/>
              <w:jc w:val="left"/>
              <w:rPr>
                <w:noProof/>
                <w:sz w:val="18"/>
                <w:szCs w:val="18"/>
              </w:rPr>
            </w:pPr>
          </w:p>
        </w:tc>
        <w:tc>
          <w:tcPr>
            <w:tcW w:w="1344" w:type="dxa"/>
            <w:vMerge/>
            <w:vAlign w:val="center"/>
          </w:tcPr>
          <w:p w:rsidR="00B468F3" w:rsidRPr="00287B0A" w:rsidRDefault="00B468F3" w:rsidP="00BC3AAF">
            <w:pPr>
              <w:suppressAutoHyphens w:val="0"/>
              <w:ind w:right="0" w:firstLine="0"/>
              <w:jc w:val="left"/>
              <w:rPr>
                <w:noProof/>
                <w:sz w:val="18"/>
                <w:szCs w:val="18"/>
              </w:rPr>
            </w:pPr>
          </w:p>
        </w:tc>
        <w:tc>
          <w:tcPr>
            <w:tcW w:w="1139" w:type="dxa"/>
            <w:vMerge/>
            <w:vAlign w:val="center"/>
          </w:tcPr>
          <w:p w:rsidR="00B468F3" w:rsidRPr="00287B0A" w:rsidRDefault="00B468F3" w:rsidP="00BC3AAF">
            <w:pPr>
              <w:suppressAutoHyphens w:val="0"/>
              <w:ind w:right="0" w:firstLine="0"/>
              <w:jc w:val="left"/>
              <w:rPr>
                <w:noProof/>
                <w:sz w:val="18"/>
                <w:szCs w:val="18"/>
              </w:rPr>
            </w:pPr>
          </w:p>
        </w:tc>
      </w:tr>
      <w:tr w:rsidR="00B468F3" w:rsidRPr="00287B0A" w:rsidTr="00BC3AAF">
        <w:trPr>
          <w:trHeight w:val="952"/>
        </w:trPr>
        <w:tc>
          <w:tcPr>
            <w:tcW w:w="1560" w:type="dxa"/>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noProof/>
                <w:sz w:val="18"/>
                <w:szCs w:val="18"/>
              </w:rPr>
            </w:pPr>
            <w:r w:rsidRPr="00287B0A">
              <w:rPr>
                <w:noProof/>
                <w:sz w:val="18"/>
                <w:szCs w:val="18"/>
              </w:rPr>
              <w:t>Початковий рівень (короткий цикл)/ Shortfirstcyclelevel</w:t>
            </w:r>
          </w:p>
        </w:tc>
        <w:tc>
          <w:tcPr>
            <w:tcW w:w="1843"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Молодщий бакалавр, диплом молодшого бакалавра/ JuniorBachelor, JuniorBachelordiplo</w:t>
            </w:r>
            <w:r w:rsidRPr="00287B0A">
              <w:rPr>
                <w:noProof/>
                <w:sz w:val="18"/>
                <w:szCs w:val="18"/>
              </w:rPr>
              <w:lastRenderedPageBreak/>
              <w:t>ma</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lastRenderedPageBreak/>
              <w:t xml:space="preserve">Атестат про повну загальну середню освіту/ Secondary School Leaving Certificate  </w:t>
            </w:r>
            <w:r w:rsidRPr="00287B0A">
              <w:rPr>
                <w:noProof/>
                <w:sz w:val="18"/>
                <w:szCs w:val="18"/>
              </w:rPr>
              <w:lastRenderedPageBreak/>
              <w:t>(Atestat)</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lastRenderedPageBreak/>
              <w:t>90-120 кредитів/ 90-120 credits</w:t>
            </w:r>
          </w:p>
        </w:tc>
        <w:tc>
          <w:tcPr>
            <w:tcW w:w="1349"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b/>
                <w:noProof/>
                <w:sz w:val="18"/>
                <w:szCs w:val="18"/>
              </w:rPr>
            </w:pPr>
            <w:r w:rsidRPr="00287B0A">
              <w:rPr>
                <w:noProof/>
                <w:sz w:val="18"/>
                <w:szCs w:val="18"/>
              </w:rPr>
              <w:t xml:space="preserve">Доступ до програм підготовки бакалаврів/ Access to Bachelor </w:t>
            </w:r>
            <w:r w:rsidRPr="00287B0A">
              <w:rPr>
                <w:noProof/>
                <w:sz w:val="18"/>
                <w:szCs w:val="18"/>
              </w:rPr>
              <w:lastRenderedPageBreak/>
              <w:t>programs</w:t>
            </w:r>
          </w:p>
        </w:tc>
        <w:tc>
          <w:tcPr>
            <w:tcW w:w="1344"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lastRenderedPageBreak/>
              <w:t>6</w:t>
            </w:r>
          </w:p>
        </w:tc>
        <w:tc>
          <w:tcPr>
            <w:tcW w:w="1139" w:type="dxa"/>
            <w:tcMar>
              <w:top w:w="15" w:type="dxa"/>
              <w:left w:w="15" w:type="dxa"/>
              <w:bottom w:w="15" w:type="dxa"/>
              <w:right w:w="15" w:type="dxa"/>
            </w:tcMar>
            <w:vAlign w:val="center"/>
          </w:tcPr>
          <w:p w:rsidR="00B468F3" w:rsidRPr="00287B0A" w:rsidRDefault="00B468F3" w:rsidP="00BC3AAF">
            <w:pPr>
              <w:spacing w:line="20" w:lineRule="atLeast"/>
              <w:ind w:right="0" w:hanging="27"/>
              <w:jc w:val="center"/>
              <w:rPr>
                <w:noProof/>
                <w:sz w:val="18"/>
                <w:szCs w:val="18"/>
              </w:rPr>
            </w:pPr>
            <w:r w:rsidRPr="00287B0A">
              <w:rPr>
                <w:noProof/>
                <w:sz w:val="18"/>
                <w:szCs w:val="18"/>
              </w:rPr>
              <w:t>Короткий цикл І циклу/</w:t>
            </w:r>
          </w:p>
          <w:p w:rsidR="00B468F3" w:rsidRPr="00287B0A" w:rsidRDefault="00B468F3" w:rsidP="00BC3AAF">
            <w:pPr>
              <w:spacing w:line="20" w:lineRule="atLeast"/>
              <w:ind w:right="0" w:hanging="27"/>
              <w:jc w:val="center"/>
              <w:rPr>
                <w:noProof/>
                <w:sz w:val="18"/>
                <w:szCs w:val="18"/>
              </w:rPr>
            </w:pPr>
            <w:r w:rsidRPr="00287B0A">
              <w:rPr>
                <w:noProof/>
                <w:sz w:val="18"/>
                <w:szCs w:val="18"/>
              </w:rPr>
              <w:t>Short cycle</w:t>
            </w:r>
          </w:p>
          <w:p w:rsidR="00B468F3" w:rsidRPr="00287B0A" w:rsidRDefault="00B468F3" w:rsidP="00BC3AAF">
            <w:pPr>
              <w:spacing w:line="20" w:lineRule="atLeast"/>
              <w:ind w:right="0" w:hanging="27"/>
              <w:jc w:val="center"/>
              <w:rPr>
                <w:noProof/>
                <w:sz w:val="18"/>
                <w:szCs w:val="18"/>
              </w:rPr>
            </w:pPr>
            <w:r w:rsidRPr="00287B0A">
              <w:rPr>
                <w:noProof/>
                <w:sz w:val="18"/>
                <w:szCs w:val="18"/>
              </w:rPr>
              <w:t>of I cycle</w:t>
            </w:r>
          </w:p>
        </w:tc>
      </w:tr>
    </w:tbl>
    <w:p w:rsidR="00B468F3" w:rsidRPr="00287B0A" w:rsidRDefault="00B468F3" w:rsidP="0008764B">
      <w:pPr>
        <w:suppressAutoHyphens w:val="0"/>
        <w:spacing w:before="60"/>
        <w:ind w:right="0" w:firstLine="0"/>
        <w:rPr>
          <w:sz w:val="16"/>
          <w:szCs w:val="16"/>
          <w:lang w:eastAsia="uk-UA"/>
        </w:rPr>
      </w:pPr>
      <w:r w:rsidRPr="00287B0A">
        <w:rPr>
          <w:sz w:val="16"/>
          <w:szCs w:val="16"/>
          <w:lang w:eastAsia="uk-UA"/>
        </w:rPr>
        <w:lastRenderedPageBreak/>
        <w:t>* ЄКТС – Європейська кредитно-трансферна система. Обсяг одного кредиту ЄКТС становить 30 годин. Навантаження одного навчального року за денною формою навчання становить, як правило, 60 кредитів ЄКТС./ ECTS – European Credit Transfer System. 1 credit ECTS = 30 academic hours. One year full-time study load equals approximately to 60 credits ECTS.</w:t>
      </w:r>
    </w:p>
    <w:p w:rsidR="00B468F3" w:rsidRPr="00287B0A" w:rsidRDefault="00B468F3" w:rsidP="0008764B">
      <w:pPr>
        <w:suppressAutoHyphens w:val="0"/>
        <w:ind w:right="0" w:firstLine="0"/>
        <w:rPr>
          <w:sz w:val="16"/>
          <w:szCs w:val="16"/>
          <w:lang w:eastAsia="uk-UA"/>
        </w:rPr>
      </w:pPr>
      <w:r w:rsidRPr="00287B0A">
        <w:rPr>
          <w:sz w:val="16"/>
          <w:szCs w:val="16"/>
          <w:lang w:eastAsia="uk-UA"/>
        </w:rPr>
        <w:t>** ЄПВО – Європейський простір вищої освіти./ EHEA – European Higher Education Area </w:t>
      </w:r>
    </w:p>
    <w:p w:rsidR="00B468F3" w:rsidRPr="00287B0A" w:rsidRDefault="00B468F3" w:rsidP="0008764B">
      <w:pPr>
        <w:suppressAutoHyphens w:val="0"/>
        <w:ind w:right="0" w:firstLine="0"/>
        <w:rPr>
          <w:sz w:val="18"/>
          <w:szCs w:val="18"/>
          <w:lang w:eastAsia="uk-UA"/>
        </w:rPr>
      </w:pPr>
    </w:p>
    <w:p w:rsidR="00B468F3" w:rsidRPr="00287B0A" w:rsidRDefault="00B468F3" w:rsidP="0008764B">
      <w:pPr>
        <w:suppressAutoHyphens w:val="0"/>
        <w:ind w:right="0" w:firstLine="0"/>
        <w:jc w:val="center"/>
        <w:rPr>
          <w:sz w:val="18"/>
          <w:szCs w:val="18"/>
          <w:lang w:eastAsia="uk-UA"/>
        </w:rPr>
      </w:pPr>
      <w:r w:rsidRPr="00287B0A">
        <w:rPr>
          <w:b/>
          <w:bCs/>
          <w:noProof/>
          <w:sz w:val="18"/>
          <w:szCs w:val="18"/>
        </w:rPr>
        <w:t>СТУПЕНІ ВИЩОЇ ОСВІТИ УКРАЇНИ ПЕРЕХІДНОГО ПЕРІОДУ/</w:t>
      </w:r>
    </w:p>
    <w:p w:rsidR="00B468F3" w:rsidRPr="00287B0A" w:rsidRDefault="00B468F3" w:rsidP="0008764B">
      <w:pPr>
        <w:suppressAutoHyphens w:val="0"/>
        <w:ind w:right="0" w:firstLine="0"/>
        <w:jc w:val="center"/>
        <w:rPr>
          <w:b/>
          <w:bCs/>
          <w:noProof/>
          <w:sz w:val="18"/>
          <w:szCs w:val="18"/>
        </w:rPr>
      </w:pPr>
      <w:r w:rsidRPr="00287B0A">
        <w:rPr>
          <w:sz w:val="18"/>
          <w:szCs w:val="18"/>
          <w:lang w:eastAsia="uk-UA"/>
        </w:rPr>
        <w:t>HIGHER EDUCATION LEVELS DURING TRANSITION PERIOD</w:t>
      </w:r>
    </w:p>
    <w:p w:rsidR="00B468F3" w:rsidRPr="00287B0A" w:rsidRDefault="00B468F3" w:rsidP="0008764B">
      <w:pPr>
        <w:rPr>
          <w:sz w:val="18"/>
          <w:szCs w:val="18"/>
          <w:lang w:eastAsia="uk-UA"/>
        </w:rPr>
      </w:pPr>
      <w:r w:rsidRPr="00287B0A">
        <w:rPr>
          <w:sz w:val="18"/>
          <w:szCs w:val="18"/>
        </w:rPr>
        <w:t>Останній прийом на такі програми підготовки здійснюється 2016 року./</w:t>
      </w:r>
      <w:r w:rsidRPr="00287B0A">
        <w:rPr>
          <w:sz w:val="18"/>
          <w:szCs w:val="18"/>
          <w:lang w:eastAsia="uk-UA"/>
        </w:rPr>
        <w:t>The last admission to these programs will be in 2016.</w:t>
      </w:r>
    </w:p>
    <w:tbl>
      <w:tblPr>
        <w:tblW w:w="102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841"/>
        <w:gridCol w:w="1417"/>
        <w:gridCol w:w="1627"/>
        <w:gridCol w:w="1471"/>
        <w:gridCol w:w="1259"/>
        <w:gridCol w:w="1025"/>
      </w:tblGrid>
      <w:tr w:rsidR="00B468F3" w:rsidRPr="00287B0A" w:rsidTr="00BC3AAF">
        <w:trPr>
          <w:trHeight w:val="1231"/>
        </w:trPr>
        <w:tc>
          <w:tcPr>
            <w:tcW w:w="1560" w:type="dxa"/>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b/>
                <w:noProof/>
                <w:sz w:val="18"/>
                <w:szCs w:val="18"/>
              </w:rPr>
            </w:pPr>
            <w:r w:rsidRPr="00287B0A">
              <w:rPr>
                <w:b/>
                <w:noProof/>
                <w:sz w:val="18"/>
                <w:szCs w:val="18"/>
              </w:rPr>
              <w:t xml:space="preserve">Рівні вищої освіти/ Higher education levels </w:t>
            </w:r>
          </w:p>
          <w:p w:rsidR="00B468F3" w:rsidRPr="00287B0A" w:rsidRDefault="00B468F3" w:rsidP="00BC3AAF">
            <w:pPr>
              <w:spacing w:line="20" w:lineRule="atLeast"/>
              <w:ind w:left="101" w:right="127" w:firstLine="0"/>
              <w:jc w:val="center"/>
              <w:rPr>
                <w:noProof/>
                <w:sz w:val="18"/>
                <w:szCs w:val="18"/>
              </w:rPr>
            </w:pPr>
          </w:p>
          <w:p w:rsidR="00B468F3" w:rsidRPr="00287B0A" w:rsidRDefault="00B468F3" w:rsidP="00BC3AAF">
            <w:pPr>
              <w:spacing w:line="20" w:lineRule="atLeast"/>
              <w:ind w:left="101" w:right="127" w:firstLine="0"/>
              <w:jc w:val="center"/>
              <w:rPr>
                <w:b/>
                <w:noProof/>
                <w:sz w:val="18"/>
                <w:szCs w:val="18"/>
              </w:rPr>
            </w:pPr>
          </w:p>
        </w:tc>
        <w:tc>
          <w:tcPr>
            <w:tcW w:w="1842"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b/>
                <w:noProof/>
                <w:sz w:val="18"/>
                <w:szCs w:val="18"/>
              </w:rPr>
            </w:pPr>
            <w:r w:rsidRPr="00287B0A">
              <w:rPr>
                <w:b/>
                <w:noProof/>
                <w:sz w:val="18"/>
                <w:szCs w:val="18"/>
              </w:rPr>
              <w:t>Освітньо-кваліфікаційний рівень, документ про освіту ***/ Higher education degrees, educational documents***</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Документ про попередню освіту, що надає доступ/ Entrance requirements</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 xml:space="preserve">Нормативний період (роки) </w:t>
            </w:r>
          </w:p>
          <w:p w:rsidR="00B468F3" w:rsidRPr="00287B0A" w:rsidRDefault="00B468F3" w:rsidP="00BC3AAF">
            <w:pPr>
              <w:spacing w:line="20" w:lineRule="atLeast"/>
              <w:ind w:right="127" w:firstLine="0"/>
              <w:jc w:val="center"/>
              <w:rPr>
                <w:b/>
                <w:noProof/>
                <w:sz w:val="18"/>
                <w:szCs w:val="18"/>
              </w:rPr>
            </w:pPr>
            <w:r w:rsidRPr="00287B0A">
              <w:rPr>
                <w:b/>
                <w:noProof/>
                <w:sz w:val="18"/>
                <w:szCs w:val="18"/>
              </w:rPr>
              <w:t>і обсяг (кредити ЄКТС) навчання/ Study period (years) and load (ECTS credits)</w:t>
            </w:r>
          </w:p>
        </w:tc>
        <w:tc>
          <w:tcPr>
            <w:tcW w:w="1472"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Академічні права/ Access to further education</w:t>
            </w:r>
          </w:p>
        </w:tc>
        <w:tc>
          <w:tcPr>
            <w:tcW w:w="1260"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noProof/>
                <w:sz w:val="18"/>
                <w:szCs w:val="18"/>
              </w:rPr>
            </w:pPr>
            <w:r w:rsidRPr="00287B0A">
              <w:rPr>
                <w:b/>
                <w:noProof/>
                <w:sz w:val="18"/>
                <w:szCs w:val="18"/>
              </w:rPr>
              <w:t>Рівень національної рамки кваліфікацій/ Levels of National framework of qualifications</w:t>
            </w:r>
          </w:p>
        </w:tc>
        <w:tc>
          <w:tcPr>
            <w:tcW w:w="1026" w:type="dxa"/>
            <w:tcMar>
              <w:top w:w="15" w:type="dxa"/>
              <w:left w:w="15" w:type="dxa"/>
              <w:bottom w:w="15" w:type="dxa"/>
              <w:right w:w="15" w:type="dxa"/>
            </w:tcMar>
            <w:vAlign w:val="center"/>
          </w:tcPr>
          <w:p w:rsidR="00B468F3" w:rsidRPr="00287B0A" w:rsidRDefault="00B468F3" w:rsidP="00BC3AAF">
            <w:pPr>
              <w:spacing w:line="20" w:lineRule="atLeast"/>
              <w:ind w:right="127" w:firstLine="0"/>
              <w:jc w:val="center"/>
              <w:rPr>
                <w:b/>
                <w:noProof/>
                <w:sz w:val="18"/>
                <w:szCs w:val="18"/>
              </w:rPr>
            </w:pPr>
            <w:r w:rsidRPr="00287B0A">
              <w:rPr>
                <w:b/>
                <w:noProof/>
                <w:sz w:val="18"/>
                <w:szCs w:val="18"/>
              </w:rPr>
              <w:t xml:space="preserve">Цикли ЄПВО / Cycles of </w:t>
            </w:r>
            <w:r w:rsidRPr="00287B0A">
              <w:rPr>
                <w:b/>
                <w:bCs/>
                <w:noProof/>
                <w:sz w:val="18"/>
                <w:szCs w:val="18"/>
              </w:rPr>
              <w:t>EHEA</w:t>
            </w:r>
          </w:p>
        </w:tc>
      </w:tr>
      <w:tr w:rsidR="00B468F3" w:rsidRPr="00287B0A" w:rsidTr="00BC3AAF">
        <w:trPr>
          <w:trHeight w:val="321"/>
        </w:trPr>
        <w:tc>
          <w:tcPr>
            <w:tcW w:w="1560" w:type="dxa"/>
            <w:tcMar>
              <w:top w:w="15" w:type="dxa"/>
              <w:left w:w="15" w:type="dxa"/>
              <w:bottom w:w="15" w:type="dxa"/>
              <w:right w:w="15" w:type="dxa"/>
            </w:tcMar>
            <w:vAlign w:val="center"/>
          </w:tcPr>
          <w:p w:rsidR="00B468F3" w:rsidRPr="00287B0A" w:rsidRDefault="00B468F3" w:rsidP="00BC3AAF">
            <w:pPr>
              <w:tabs>
                <w:tab w:val="left" w:pos="2551"/>
              </w:tabs>
              <w:spacing w:line="20" w:lineRule="atLeast"/>
              <w:ind w:left="101" w:right="127" w:firstLine="0"/>
              <w:jc w:val="center"/>
              <w:rPr>
                <w:noProof/>
                <w:sz w:val="18"/>
                <w:szCs w:val="18"/>
              </w:rPr>
            </w:pPr>
            <w:r w:rsidRPr="00287B0A">
              <w:rPr>
                <w:noProof/>
                <w:sz w:val="18"/>
                <w:szCs w:val="18"/>
              </w:rPr>
              <w:t>Науковий ступінь/ Academic level</w:t>
            </w:r>
          </w:p>
        </w:tc>
        <w:tc>
          <w:tcPr>
            <w:tcW w:w="1842" w:type="dxa"/>
            <w:tcMar>
              <w:top w:w="15" w:type="dxa"/>
              <w:left w:w="15" w:type="dxa"/>
              <w:bottom w:w="15" w:type="dxa"/>
              <w:right w:w="15" w:type="dxa"/>
            </w:tcMar>
            <w:vAlign w:val="center"/>
          </w:tcPr>
          <w:p w:rsidR="00B468F3" w:rsidRPr="00287B0A" w:rsidRDefault="00B468F3" w:rsidP="00BC3AAF">
            <w:pPr>
              <w:snapToGrid w:val="0"/>
              <w:spacing w:line="20" w:lineRule="atLeast"/>
              <w:ind w:left="127" w:right="126" w:firstLine="0"/>
              <w:jc w:val="center"/>
              <w:rPr>
                <w:noProof/>
                <w:sz w:val="18"/>
                <w:szCs w:val="18"/>
              </w:rPr>
            </w:pPr>
            <w:r w:rsidRPr="00287B0A">
              <w:rPr>
                <w:noProof/>
                <w:sz w:val="18"/>
                <w:szCs w:val="18"/>
              </w:rPr>
              <w:t>Кандидат наук, диплом кандидата наук/ Candidate of sciences, Candidate of sciences diploma</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 xml:space="preserve">Диплом магістра або спеціаліста/ Master or Specialist diploma </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 3 роки/ ≥ 3 years</w:t>
            </w:r>
          </w:p>
        </w:tc>
        <w:tc>
          <w:tcPr>
            <w:tcW w:w="1472"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Доступ до здобуття 2-го наукового ступеня (доктора наук)/ Access to the 2</w:t>
            </w:r>
            <w:r w:rsidRPr="00287B0A">
              <w:rPr>
                <w:noProof/>
                <w:sz w:val="18"/>
                <w:szCs w:val="18"/>
                <w:vertAlign w:val="superscript"/>
              </w:rPr>
              <w:t>nd</w:t>
            </w:r>
            <w:r w:rsidRPr="00287B0A">
              <w:rPr>
                <w:noProof/>
                <w:sz w:val="18"/>
                <w:szCs w:val="18"/>
              </w:rPr>
              <w:t xml:space="preserve"> academic degree</w:t>
            </w:r>
          </w:p>
        </w:tc>
        <w:tc>
          <w:tcPr>
            <w:tcW w:w="1260"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9</w:t>
            </w:r>
          </w:p>
        </w:tc>
        <w:tc>
          <w:tcPr>
            <w:tcW w:w="1026" w:type="dxa"/>
            <w:tcMar>
              <w:top w:w="15" w:type="dxa"/>
              <w:left w:w="15" w:type="dxa"/>
              <w:bottom w:w="15" w:type="dxa"/>
              <w:right w:w="15" w:type="dxa"/>
            </w:tcMar>
            <w:vAlign w:val="center"/>
          </w:tcPr>
          <w:p w:rsidR="00B468F3" w:rsidRPr="00287B0A" w:rsidRDefault="00B468F3" w:rsidP="00BC3AAF">
            <w:pPr>
              <w:tabs>
                <w:tab w:val="left" w:pos="1107"/>
              </w:tabs>
              <w:spacing w:line="20" w:lineRule="atLeast"/>
              <w:ind w:right="18" w:firstLine="0"/>
              <w:jc w:val="center"/>
              <w:rPr>
                <w:noProof/>
                <w:sz w:val="18"/>
                <w:szCs w:val="18"/>
              </w:rPr>
            </w:pPr>
            <w:r w:rsidRPr="00287B0A">
              <w:rPr>
                <w:noProof/>
                <w:sz w:val="18"/>
                <w:szCs w:val="18"/>
              </w:rPr>
              <w:t>ІІІ цикл/</w:t>
            </w:r>
          </w:p>
          <w:p w:rsidR="00B468F3" w:rsidRPr="00287B0A" w:rsidRDefault="00B468F3" w:rsidP="00BC3AAF">
            <w:pPr>
              <w:snapToGrid w:val="0"/>
              <w:spacing w:line="20" w:lineRule="atLeast"/>
              <w:ind w:firstLine="0"/>
              <w:jc w:val="center"/>
              <w:rPr>
                <w:noProof/>
                <w:sz w:val="18"/>
                <w:szCs w:val="18"/>
              </w:rPr>
            </w:pPr>
            <w:r w:rsidRPr="00287B0A">
              <w:rPr>
                <w:noProof/>
                <w:sz w:val="18"/>
                <w:szCs w:val="18"/>
              </w:rPr>
              <w:t>III cycle</w:t>
            </w:r>
          </w:p>
        </w:tc>
      </w:tr>
      <w:tr w:rsidR="00B468F3" w:rsidRPr="00287B0A" w:rsidTr="00BC3AAF">
        <w:trPr>
          <w:trHeight w:val="1079"/>
        </w:trPr>
        <w:tc>
          <w:tcPr>
            <w:tcW w:w="1560" w:type="dxa"/>
            <w:vMerge w:val="restart"/>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noProof/>
                <w:sz w:val="18"/>
                <w:szCs w:val="18"/>
              </w:rPr>
            </w:pPr>
            <w:r w:rsidRPr="00287B0A">
              <w:rPr>
                <w:noProof/>
                <w:sz w:val="18"/>
                <w:szCs w:val="18"/>
              </w:rPr>
              <w:t>Повна вища освіта/ Complete higher education</w:t>
            </w:r>
          </w:p>
        </w:tc>
        <w:tc>
          <w:tcPr>
            <w:tcW w:w="1842"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Спеціаліст, диплом спеціаліста/ Specialist, Specialist diploma</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Диплом бакалавра/ Bachelor diploma</w:t>
            </w:r>
          </w:p>
        </w:tc>
        <w:tc>
          <w:tcPr>
            <w:tcW w:w="162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 xml:space="preserve">1-1,5 роки, </w:t>
            </w:r>
          </w:p>
          <w:p w:rsidR="00B468F3" w:rsidRPr="00287B0A" w:rsidRDefault="00B468F3" w:rsidP="00BC3AAF">
            <w:pPr>
              <w:spacing w:line="20" w:lineRule="atLeast"/>
              <w:ind w:right="127" w:firstLine="48"/>
              <w:jc w:val="center"/>
              <w:rPr>
                <w:noProof/>
                <w:sz w:val="18"/>
                <w:szCs w:val="18"/>
              </w:rPr>
            </w:pPr>
            <w:r w:rsidRPr="00287B0A">
              <w:rPr>
                <w:noProof/>
                <w:sz w:val="18"/>
                <w:szCs w:val="18"/>
              </w:rPr>
              <w:t xml:space="preserve">60-120 кредитів/ 1-1,5 years, </w:t>
            </w:r>
          </w:p>
          <w:p w:rsidR="00B468F3" w:rsidRPr="00287B0A" w:rsidRDefault="00B468F3" w:rsidP="00BC3AAF">
            <w:pPr>
              <w:spacing w:line="20" w:lineRule="atLeast"/>
              <w:ind w:right="127" w:firstLine="48"/>
              <w:jc w:val="center"/>
              <w:rPr>
                <w:noProof/>
                <w:sz w:val="18"/>
                <w:szCs w:val="18"/>
              </w:rPr>
            </w:pPr>
            <w:r w:rsidRPr="00287B0A">
              <w:rPr>
                <w:noProof/>
                <w:sz w:val="18"/>
                <w:szCs w:val="18"/>
              </w:rPr>
              <w:t>60-120 credits</w:t>
            </w:r>
          </w:p>
        </w:tc>
        <w:tc>
          <w:tcPr>
            <w:tcW w:w="1472"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Доступ до здобуття наукового ступеня/ Access to Master programs and Candidate of sciences degree</w:t>
            </w:r>
          </w:p>
        </w:tc>
        <w:tc>
          <w:tcPr>
            <w:tcW w:w="1260"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8</w:t>
            </w:r>
          </w:p>
        </w:tc>
        <w:tc>
          <w:tcPr>
            <w:tcW w:w="1026" w:type="dxa"/>
            <w:vMerge w:val="restart"/>
            <w:tcMar>
              <w:top w:w="15" w:type="dxa"/>
              <w:left w:w="15" w:type="dxa"/>
              <w:bottom w:w="15" w:type="dxa"/>
              <w:right w:w="15" w:type="dxa"/>
            </w:tcMar>
            <w:vAlign w:val="center"/>
          </w:tcPr>
          <w:p w:rsidR="00B468F3" w:rsidRPr="00287B0A" w:rsidRDefault="00B468F3" w:rsidP="00BC3AAF">
            <w:pPr>
              <w:spacing w:line="20" w:lineRule="atLeast"/>
              <w:ind w:right="18" w:firstLine="0"/>
              <w:jc w:val="center"/>
              <w:rPr>
                <w:noProof/>
                <w:sz w:val="18"/>
                <w:szCs w:val="18"/>
              </w:rPr>
            </w:pPr>
            <w:r w:rsidRPr="00287B0A">
              <w:rPr>
                <w:noProof/>
                <w:sz w:val="18"/>
                <w:szCs w:val="18"/>
              </w:rPr>
              <w:t>ІІ цикл /</w:t>
            </w:r>
          </w:p>
          <w:p w:rsidR="00B468F3" w:rsidRPr="00287B0A" w:rsidRDefault="00B468F3" w:rsidP="00BC3AAF">
            <w:pPr>
              <w:spacing w:line="20" w:lineRule="atLeast"/>
              <w:ind w:right="18" w:firstLine="0"/>
              <w:jc w:val="center"/>
              <w:rPr>
                <w:noProof/>
                <w:sz w:val="18"/>
                <w:szCs w:val="18"/>
              </w:rPr>
            </w:pPr>
            <w:r w:rsidRPr="00287B0A">
              <w:rPr>
                <w:noProof/>
                <w:sz w:val="18"/>
                <w:szCs w:val="18"/>
              </w:rPr>
              <w:t>II cycle</w:t>
            </w:r>
          </w:p>
        </w:tc>
      </w:tr>
      <w:tr w:rsidR="00B468F3" w:rsidRPr="00287B0A" w:rsidTr="00BC3AAF">
        <w:trPr>
          <w:trHeight w:val="1238"/>
        </w:trPr>
        <w:tc>
          <w:tcPr>
            <w:tcW w:w="1560" w:type="dxa"/>
            <w:vMerge/>
            <w:vAlign w:val="center"/>
          </w:tcPr>
          <w:p w:rsidR="00B468F3" w:rsidRPr="00287B0A" w:rsidRDefault="00B468F3" w:rsidP="00BC3AAF">
            <w:pPr>
              <w:suppressAutoHyphens w:val="0"/>
              <w:ind w:right="0" w:firstLine="0"/>
              <w:jc w:val="left"/>
              <w:rPr>
                <w:noProof/>
                <w:sz w:val="18"/>
                <w:szCs w:val="18"/>
              </w:rPr>
            </w:pPr>
          </w:p>
        </w:tc>
        <w:tc>
          <w:tcPr>
            <w:tcW w:w="1842" w:type="dxa"/>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Спеціаліст медичного, фармацептичного або ветеринарного спрямування/ Specialist of Medicine, PharmaceuticsandVeterinary, Specialist diploma</w:t>
            </w:r>
          </w:p>
        </w:tc>
        <w:tc>
          <w:tcPr>
            <w:tcW w:w="1418" w:type="dxa"/>
            <w:tcMar>
              <w:top w:w="15" w:type="dxa"/>
              <w:left w:w="15" w:type="dxa"/>
              <w:bottom w:w="15" w:type="dxa"/>
              <w:right w:w="15" w:type="dxa"/>
            </w:tcMar>
            <w:vAlign w:val="center"/>
          </w:tcPr>
          <w:p w:rsidR="00B468F3" w:rsidRPr="00287B0A" w:rsidRDefault="00B468F3" w:rsidP="00BC3AAF">
            <w:pPr>
              <w:snapToGrid w:val="0"/>
              <w:spacing w:line="20" w:lineRule="atLeast"/>
              <w:ind w:right="127" w:firstLine="48"/>
              <w:jc w:val="center"/>
              <w:rPr>
                <w:noProof/>
                <w:sz w:val="18"/>
                <w:szCs w:val="18"/>
              </w:rPr>
            </w:pPr>
            <w:r w:rsidRPr="00287B0A">
              <w:rPr>
                <w:noProof/>
                <w:sz w:val="18"/>
                <w:szCs w:val="18"/>
              </w:rPr>
              <w:t>Атестат про повну загальну середню освіту/ Secondary School Leaving Certificate  (Atestat)</w:t>
            </w:r>
          </w:p>
        </w:tc>
        <w:tc>
          <w:tcPr>
            <w:tcW w:w="1628" w:type="dxa"/>
            <w:tcMar>
              <w:top w:w="15" w:type="dxa"/>
              <w:left w:w="15" w:type="dxa"/>
              <w:bottom w:w="15" w:type="dxa"/>
              <w:right w:w="15" w:type="dxa"/>
            </w:tcMar>
            <w:vAlign w:val="center"/>
          </w:tcPr>
          <w:p w:rsidR="00B468F3" w:rsidRPr="00287B0A" w:rsidRDefault="00B468F3" w:rsidP="00BC3AAF">
            <w:pPr>
              <w:snapToGrid w:val="0"/>
              <w:spacing w:line="20" w:lineRule="atLeast"/>
              <w:ind w:right="127" w:firstLine="48"/>
              <w:jc w:val="center"/>
              <w:rPr>
                <w:noProof/>
                <w:sz w:val="18"/>
                <w:szCs w:val="18"/>
              </w:rPr>
            </w:pPr>
            <w:r w:rsidRPr="00287B0A">
              <w:rPr>
                <w:noProof/>
                <w:sz w:val="18"/>
                <w:szCs w:val="18"/>
              </w:rPr>
              <w:t>5-6 років на основі повної загальної середньої освіти/ 5-6 years</w:t>
            </w:r>
          </w:p>
        </w:tc>
        <w:tc>
          <w:tcPr>
            <w:tcW w:w="1472" w:type="dxa"/>
            <w:tcMar>
              <w:top w:w="15" w:type="dxa"/>
              <w:left w:w="15" w:type="dxa"/>
              <w:bottom w:w="15" w:type="dxa"/>
              <w:right w:w="15" w:type="dxa"/>
            </w:tcMar>
            <w:vAlign w:val="center"/>
          </w:tcPr>
          <w:p w:rsidR="00B468F3" w:rsidRPr="00287B0A" w:rsidRDefault="00B468F3" w:rsidP="00BC3AAF">
            <w:pPr>
              <w:snapToGrid w:val="0"/>
              <w:spacing w:line="20" w:lineRule="atLeast"/>
              <w:ind w:right="127" w:firstLine="48"/>
              <w:jc w:val="center"/>
              <w:rPr>
                <w:noProof/>
                <w:sz w:val="18"/>
                <w:szCs w:val="18"/>
              </w:rPr>
            </w:pPr>
            <w:r w:rsidRPr="00287B0A">
              <w:rPr>
                <w:noProof/>
                <w:sz w:val="18"/>
                <w:szCs w:val="18"/>
              </w:rPr>
              <w:t>Доступ до програм підготовки магістрів та кандидата наук/ Access to doctoral studies (Candidate of sciences)</w:t>
            </w:r>
          </w:p>
        </w:tc>
        <w:tc>
          <w:tcPr>
            <w:tcW w:w="1260" w:type="dxa"/>
            <w:vMerge/>
            <w:vAlign w:val="center"/>
          </w:tcPr>
          <w:p w:rsidR="00B468F3" w:rsidRPr="00287B0A" w:rsidRDefault="00B468F3" w:rsidP="00BC3AAF">
            <w:pPr>
              <w:suppressAutoHyphens w:val="0"/>
              <w:ind w:right="0" w:firstLine="0"/>
              <w:jc w:val="left"/>
              <w:rPr>
                <w:noProof/>
                <w:sz w:val="18"/>
                <w:szCs w:val="18"/>
              </w:rPr>
            </w:pPr>
          </w:p>
        </w:tc>
        <w:tc>
          <w:tcPr>
            <w:tcW w:w="1026" w:type="dxa"/>
            <w:vMerge/>
            <w:vAlign w:val="center"/>
          </w:tcPr>
          <w:p w:rsidR="00B468F3" w:rsidRPr="00287B0A" w:rsidRDefault="00B468F3" w:rsidP="00BC3AAF">
            <w:pPr>
              <w:suppressAutoHyphens w:val="0"/>
              <w:ind w:right="0" w:firstLine="0"/>
              <w:jc w:val="left"/>
              <w:rPr>
                <w:noProof/>
                <w:sz w:val="18"/>
                <w:szCs w:val="18"/>
              </w:rPr>
            </w:pPr>
          </w:p>
        </w:tc>
      </w:tr>
      <w:tr w:rsidR="00B468F3" w:rsidRPr="00287B0A" w:rsidTr="00BC3AAF">
        <w:trPr>
          <w:trHeight w:val="893"/>
        </w:trPr>
        <w:tc>
          <w:tcPr>
            <w:tcW w:w="1560" w:type="dxa"/>
            <w:vMerge w:val="restart"/>
            <w:tcMar>
              <w:top w:w="15" w:type="dxa"/>
              <w:left w:w="15" w:type="dxa"/>
              <w:bottom w:w="15" w:type="dxa"/>
              <w:right w:w="15" w:type="dxa"/>
            </w:tcMar>
            <w:vAlign w:val="center"/>
          </w:tcPr>
          <w:p w:rsidR="00B468F3" w:rsidRPr="00287B0A" w:rsidRDefault="00B468F3" w:rsidP="00BC3AAF">
            <w:pPr>
              <w:spacing w:line="20" w:lineRule="atLeast"/>
              <w:ind w:left="101" w:right="127" w:firstLine="0"/>
              <w:jc w:val="center"/>
              <w:rPr>
                <w:noProof/>
                <w:sz w:val="18"/>
                <w:szCs w:val="18"/>
              </w:rPr>
            </w:pPr>
            <w:r w:rsidRPr="00287B0A">
              <w:rPr>
                <w:noProof/>
                <w:sz w:val="18"/>
                <w:szCs w:val="18"/>
              </w:rPr>
              <w:t>Неповна вища освіта/ Incomplete higher education</w:t>
            </w:r>
          </w:p>
        </w:tc>
        <w:tc>
          <w:tcPr>
            <w:tcW w:w="1842" w:type="dxa"/>
            <w:vMerge w:val="restart"/>
            <w:tcMar>
              <w:top w:w="15" w:type="dxa"/>
              <w:left w:w="15" w:type="dxa"/>
              <w:bottom w:w="15" w:type="dxa"/>
              <w:right w:w="15" w:type="dxa"/>
            </w:tcMar>
            <w:vAlign w:val="center"/>
          </w:tcPr>
          <w:p w:rsidR="00B468F3" w:rsidRPr="00287B0A" w:rsidRDefault="00B468F3" w:rsidP="00BC3AAF">
            <w:pPr>
              <w:spacing w:line="20" w:lineRule="atLeast"/>
              <w:ind w:left="127" w:right="126" w:firstLine="0"/>
              <w:jc w:val="center"/>
              <w:rPr>
                <w:noProof/>
                <w:sz w:val="18"/>
                <w:szCs w:val="18"/>
              </w:rPr>
            </w:pPr>
            <w:r w:rsidRPr="00287B0A">
              <w:rPr>
                <w:noProof/>
                <w:sz w:val="18"/>
                <w:szCs w:val="18"/>
              </w:rPr>
              <w:t>Молодший спеціаліст, диплом молодшого спеціаліста/ Junior Specialist, Junior Specialist diploma</w:t>
            </w: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Атестат про повну загальну середню освіту/ Secondary School Leaving Certificate  (Atestat)</w:t>
            </w:r>
          </w:p>
        </w:tc>
        <w:tc>
          <w:tcPr>
            <w:tcW w:w="1628"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2-3 роки, 120-180 кредитів (3-4 роки на основі базової загальної середньої освіти з одночасним здобуттям повної загальної середньої освіти/ 2-3 years, 120-180 credits (3-4 years, with integrated higher secondary school program on the basis of Basic Secondary School Certificate)</w:t>
            </w:r>
          </w:p>
        </w:tc>
        <w:tc>
          <w:tcPr>
            <w:tcW w:w="1472"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Доступ до програм підготовки бакалаврів/ Access to Bachelor programs</w:t>
            </w:r>
          </w:p>
        </w:tc>
        <w:tc>
          <w:tcPr>
            <w:tcW w:w="1260" w:type="dxa"/>
            <w:vMerge w:val="restart"/>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6</w:t>
            </w:r>
          </w:p>
        </w:tc>
        <w:tc>
          <w:tcPr>
            <w:tcW w:w="1026" w:type="dxa"/>
            <w:vMerge w:val="restart"/>
            <w:tcMar>
              <w:top w:w="15" w:type="dxa"/>
              <w:left w:w="15" w:type="dxa"/>
              <w:bottom w:w="15" w:type="dxa"/>
              <w:right w:w="15" w:type="dxa"/>
            </w:tcMar>
            <w:vAlign w:val="center"/>
          </w:tcPr>
          <w:p w:rsidR="00B468F3" w:rsidRPr="00287B0A" w:rsidRDefault="00B468F3" w:rsidP="00BC3AAF">
            <w:pPr>
              <w:spacing w:line="20" w:lineRule="atLeast"/>
              <w:ind w:right="0" w:hanging="27"/>
              <w:jc w:val="center"/>
              <w:rPr>
                <w:noProof/>
                <w:sz w:val="18"/>
                <w:szCs w:val="18"/>
              </w:rPr>
            </w:pPr>
            <w:r w:rsidRPr="00287B0A">
              <w:rPr>
                <w:noProof/>
                <w:sz w:val="18"/>
                <w:szCs w:val="18"/>
              </w:rPr>
              <w:t xml:space="preserve">Короткий цикл </w:t>
            </w:r>
          </w:p>
          <w:p w:rsidR="00B468F3" w:rsidRPr="00287B0A" w:rsidRDefault="00B468F3" w:rsidP="00BC3AAF">
            <w:pPr>
              <w:spacing w:line="20" w:lineRule="atLeast"/>
              <w:ind w:right="0" w:hanging="27"/>
              <w:jc w:val="center"/>
              <w:rPr>
                <w:noProof/>
                <w:sz w:val="18"/>
                <w:szCs w:val="18"/>
              </w:rPr>
            </w:pPr>
            <w:r w:rsidRPr="00287B0A">
              <w:rPr>
                <w:noProof/>
                <w:sz w:val="18"/>
                <w:szCs w:val="18"/>
              </w:rPr>
              <w:t>І циклу /</w:t>
            </w:r>
          </w:p>
          <w:p w:rsidR="00B468F3" w:rsidRPr="00287B0A" w:rsidRDefault="00B468F3" w:rsidP="00BC3AAF">
            <w:pPr>
              <w:spacing w:line="20" w:lineRule="atLeast"/>
              <w:ind w:right="0" w:hanging="27"/>
              <w:jc w:val="center"/>
              <w:rPr>
                <w:noProof/>
                <w:sz w:val="18"/>
                <w:szCs w:val="18"/>
              </w:rPr>
            </w:pPr>
            <w:r w:rsidRPr="00287B0A">
              <w:rPr>
                <w:noProof/>
                <w:sz w:val="18"/>
                <w:szCs w:val="18"/>
              </w:rPr>
              <w:t>Short cycle</w:t>
            </w:r>
          </w:p>
          <w:p w:rsidR="00B468F3" w:rsidRPr="00287B0A" w:rsidRDefault="00B468F3" w:rsidP="00BC3AAF">
            <w:pPr>
              <w:spacing w:line="20" w:lineRule="atLeast"/>
              <w:ind w:right="0" w:hanging="27"/>
              <w:jc w:val="center"/>
              <w:rPr>
                <w:noProof/>
                <w:sz w:val="18"/>
                <w:szCs w:val="18"/>
              </w:rPr>
            </w:pPr>
            <w:r w:rsidRPr="00287B0A">
              <w:rPr>
                <w:noProof/>
                <w:sz w:val="18"/>
                <w:szCs w:val="18"/>
              </w:rPr>
              <w:t>of I cycle</w:t>
            </w:r>
          </w:p>
        </w:tc>
      </w:tr>
      <w:tr w:rsidR="00B468F3" w:rsidRPr="00287B0A" w:rsidTr="00BC3AAF">
        <w:trPr>
          <w:trHeight w:val="892"/>
        </w:trPr>
        <w:tc>
          <w:tcPr>
            <w:tcW w:w="1560" w:type="dxa"/>
            <w:vMerge/>
            <w:vAlign w:val="center"/>
          </w:tcPr>
          <w:p w:rsidR="00B468F3" w:rsidRPr="00287B0A" w:rsidRDefault="00B468F3" w:rsidP="00BC3AAF">
            <w:pPr>
              <w:suppressAutoHyphens w:val="0"/>
              <w:ind w:right="0" w:firstLine="0"/>
              <w:jc w:val="left"/>
              <w:rPr>
                <w:noProof/>
                <w:sz w:val="18"/>
                <w:szCs w:val="18"/>
              </w:rPr>
            </w:pPr>
          </w:p>
        </w:tc>
        <w:tc>
          <w:tcPr>
            <w:tcW w:w="1842" w:type="dxa"/>
            <w:vMerge/>
            <w:vAlign w:val="center"/>
          </w:tcPr>
          <w:p w:rsidR="00B468F3" w:rsidRPr="00287B0A" w:rsidRDefault="00B468F3" w:rsidP="00BC3AAF">
            <w:pPr>
              <w:suppressAutoHyphens w:val="0"/>
              <w:ind w:right="0" w:firstLine="0"/>
              <w:jc w:val="left"/>
              <w:rPr>
                <w:noProof/>
                <w:sz w:val="18"/>
                <w:szCs w:val="18"/>
              </w:rPr>
            </w:pP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Свідоцтво про базову загальну середню освіту/ Basic Secondary School Certificate</w:t>
            </w:r>
          </w:p>
        </w:tc>
        <w:tc>
          <w:tcPr>
            <w:tcW w:w="1628" w:type="dxa"/>
            <w:vMerge/>
            <w:vAlign w:val="center"/>
          </w:tcPr>
          <w:p w:rsidR="00B468F3" w:rsidRPr="00287B0A" w:rsidRDefault="00B468F3" w:rsidP="00BC3AAF">
            <w:pPr>
              <w:suppressAutoHyphens w:val="0"/>
              <w:ind w:right="0" w:firstLine="0"/>
              <w:jc w:val="left"/>
              <w:rPr>
                <w:noProof/>
                <w:sz w:val="18"/>
                <w:szCs w:val="18"/>
              </w:rPr>
            </w:pPr>
          </w:p>
        </w:tc>
        <w:tc>
          <w:tcPr>
            <w:tcW w:w="1472" w:type="dxa"/>
            <w:vMerge/>
            <w:vAlign w:val="center"/>
          </w:tcPr>
          <w:p w:rsidR="00B468F3" w:rsidRPr="00287B0A" w:rsidRDefault="00B468F3" w:rsidP="00BC3AAF">
            <w:pPr>
              <w:suppressAutoHyphens w:val="0"/>
              <w:ind w:right="0" w:firstLine="0"/>
              <w:jc w:val="left"/>
              <w:rPr>
                <w:noProof/>
                <w:sz w:val="18"/>
                <w:szCs w:val="18"/>
              </w:rPr>
            </w:pPr>
          </w:p>
        </w:tc>
        <w:tc>
          <w:tcPr>
            <w:tcW w:w="1260" w:type="dxa"/>
            <w:vMerge/>
            <w:vAlign w:val="center"/>
          </w:tcPr>
          <w:p w:rsidR="00B468F3" w:rsidRPr="00287B0A" w:rsidRDefault="00B468F3" w:rsidP="00BC3AAF">
            <w:pPr>
              <w:suppressAutoHyphens w:val="0"/>
              <w:ind w:right="0" w:firstLine="0"/>
              <w:jc w:val="left"/>
              <w:rPr>
                <w:noProof/>
                <w:sz w:val="18"/>
                <w:szCs w:val="18"/>
              </w:rPr>
            </w:pPr>
          </w:p>
        </w:tc>
        <w:tc>
          <w:tcPr>
            <w:tcW w:w="1026" w:type="dxa"/>
            <w:vMerge/>
            <w:vAlign w:val="center"/>
          </w:tcPr>
          <w:p w:rsidR="00B468F3" w:rsidRPr="00287B0A" w:rsidRDefault="00B468F3" w:rsidP="00BC3AAF">
            <w:pPr>
              <w:suppressAutoHyphens w:val="0"/>
              <w:ind w:right="0" w:firstLine="0"/>
              <w:jc w:val="left"/>
              <w:rPr>
                <w:noProof/>
                <w:sz w:val="18"/>
                <w:szCs w:val="18"/>
              </w:rPr>
            </w:pPr>
          </w:p>
        </w:tc>
      </w:tr>
      <w:tr w:rsidR="00B468F3" w:rsidRPr="00287B0A" w:rsidTr="00BC3AAF">
        <w:trPr>
          <w:trHeight w:val="1001"/>
        </w:trPr>
        <w:tc>
          <w:tcPr>
            <w:tcW w:w="1560" w:type="dxa"/>
            <w:vMerge/>
            <w:vAlign w:val="center"/>
          </w:tcPr>
          <w:p w:rsidR="00B468F3" w:rsidRPr="00287B0A" w:rsidRDefault="00B468F3" w:rsidP="00BC3AAF">
            <w:pPr>
              <w:suppressAutoHyphens w:val="0"/>
              <w:ind w:right="0" w:firstLine="0"/>
              <w:jc w:val="left"/>
              <w:rPr>
                <w:noProof/>
                <w:sz w:val="18"/>
                <w:szCs w:val="18"/>
              </w:rPr>
            </w:pPr>
          </w:p>
        </w:tc>
        <w:tc>
          <w:tcPr>
            <w:tcW w:w="1842" w:type="dxa"/>
            <w:vMerge/>
            <w:vAlign w:val="center"/>
          </w:tcPr>
          <w:p w:rsidR="00B468F3" w:rsidRPr="00287B0A" w:rsidRDefault="00B468F3" w:rsidP="00BC3AAF">
            <w:pPr>
              <w:suppressAutoHyphens w:val="0"/>
              <w:ind w:right="0" w:firstLine="0"/>
              <w:jc w:val="left"/>
              <w:rPr>
                <w:noProof/>
                <w:sz w:val="18"/>
                <w:szCs w:val="18"/>
              </w:rPr>
            </w:pPr>
          </w:p>
        </w:tc>
        <w:tc>
          <w:tcPr>
            <w:tcW w:w="1418" w:type="dxa"/>
            <w:tcMar>
              <w:top w:w="15" w:type="dxa"/>
              <w:left w:w="15" w:type="dxa"/>
              <w:bottom w:w="15" w:type="dxa"/>
              <w:right w:w="15" w:type="dxa"/>
            </w:tcMar>
            <w:vAlign w:val="center"/>
          </w:tcPr>
          <w:p w:rsidR="00B468F3" w:rsidRPr="00287B0A" w:rsidRDefault="00B468F3" w:rsidP="00BC3AAF">
            <w:pPr>
              <w:spacing w:line="20" w:lineRule="atLeast"/>
              <w:ind w:right="127" w:firstLine="48"/>
              <w:jc w:val="center"/>
              <w:rPr>
                <w:noProof/>
                <w:sz w:val="18"/>
                <w:szCs w:val="18"/>
              </w:rPr>
            </w:pPr>
            <w:r w:rsidRPr="00287B0A">
              <w:rPr>
                <w:noProof/>
                <w:sz w:val="18"/>
                <w:szCs w:val="18"/>
              </w:rPr>
              <w:t>Диплом кваліфікованого робітника****/ Qualified Worker diploma****</w:t>
            </w:r>
          </w:p>
        </w:tc>
        <w:tc>
          <w:tcPr>
            <w:tcW w:w="1628" w:type="dxa"/>
            <w:vMerge/>
            <w:vAlign w:val="center"/>
          </w:tcPr>
          <w:p w:rsidR="00B468F3" w:rsidRPr="00287B0A" w:rsidRDefault="00B468F3" w:rsidP="00BC3AAF">
            <w:pPr>
              <w:suppressAutoHyphens w:val="0"/>
              <w:ind w:right="0" w:firstLine="0"/>
              <w:jc w:val="left"/>
              <w:rPr>
                <w:noProof/>
                <w:sz w:val="18"/>
                <w:szCs w:val="18"/>
              </w:rPr>
            </w:pPr>
          </w:p>
        </w:tc>
        <w:tc>
          <w:tcPr>
            <w:tcW w:w="1472" w:type="dxa"/>
            <w:vMerge/>
            <w:vAlign w:val="center"/>
          </w:tcPr>
          <w:p w:rsidR="00B468F3" w:rsidRPr="00287B0A" w:rsidRDefault="00B468F3" w:rsidP="00BC3AAF">
            <w:pPr>
              <w:suppressAutoHyphens w:val="0"/>
              <w:ind w:right="0" w:firstLine="0"/>
              <w:jc w:val="left"/>
              <w:rPr>
                <w:noProof/>
                <w:sz w:val="18"/>
                <w:szCs w:val="18"/>
              </w:rPr>
            </w:pPr>
          </w:p>
        </w:tc>
        <w:tc>
          <w:tcPr>
            <w:tcW w:w="1260" w:type="dxa"/>
            <w:vMerge/>
            <w:vAlign w:val="center"/>
          </w:tcPr>
          <w:p w:rsidR="00B468F3" w:rsidRPr="00287B0A" w:rsidRDefault="00B468F3" w:rsidP="00BC3AAF">
            <w:pPr>
              <w:suppressAutoHyphens w:val="0"/>
              <w:ind w:right="0" w:firstLine="0"/>
              <w:jc w:val="left"/>
              <w:rPr>
                <w:noProof/>
                <w:sz w:val="18"/>
                <w:szCs w:val="18"/>
              </w:rPr>
            </w:pPr>
          </w:p>
        </w:tc>
        <w:tc>
          <w:tcPr>
            <w:tcW w:w="1026" w:type="dxa"/>
            <w:vMerge/>
            <w:vAlign w:val="center"/>
          </w:tcPr>
          <w:p w:rsidR="00B468F3" w:rsidRPr="00287B0A" w:rsidRDefault="00B468F3" w:rsidP="00BC3AAF">
            <w:pPr>
              <w:suppressAutoHyphens w:val="0"/>
              <w:ind w:right="0" w:firstLine="0"/>
              <w:jc w:val="left"/>
              <w:rPr>
                <w:noProof/>
                <w:sz w:val="18"/>
                <w:szCs w:val="18"/>
              </w:rPr>
            </w:pPr>
          </w:p>
        </w:tc>
      </w:tr>
    </w:tbl>
    <w:p w:rsidR="00B468F3" w:rsidRPr="00287B0A" w:rsidRDefault="00B468F3" w:rsidP="0008764B">
      <w:pPr>
        <w:suppressAutoHyphens w:val="0"/>
        <w:ind w:right="0" w:firstLine="0"/>
        <w:rPr>
          <w:sz w:val="16"/>
          <w:szCs w:val="16"/>
          <w:lang w:eastAsia="uk-UA"/>
        </w:rPr>
      </w:pPr>
      <w:r w:rsidRPr="00287B0A">
        <w:rPr>
          <w:sz w:val="16"/>
          <w:szCs w:val="16"/>
          <w:lang w:eastAsia="uk-UA"/>
        </w:rPr>
        <w:t> *** В Україні відповідно до Закону України «Про вищу освіту» встановлюється таке співвідношення між новими ступенями та попередніми:</w:t>
      </w:r>
    </w:p>
    <w:p w:rsidR="00B468F3" w:rsidRPr="00287B0A" w:rsidRDefault="00B468F3" w:rsidP="0008764B">
      <w:pPr>
        <w:numPr>
          <w:ilvl w:val="0"/>
          <w:numId w:val="18"/>
        </w:numPr>
        <w:suppressAutoHyphens w:val="0"/>
        <w:ind w:right="0" w:hanging="294"/>
        <w:rPr>
          <w:sz w:val="16"/>
          <w:szCs w:val="16"/>
          <w:lang w:eastAsia="uk-UA"/>
        </w:rPr>
      </w:pPr>
      <w:r w:rsidRPr="00287B0A">
        <w:rPr>
          <w:sz w:val="16"/>
          <w:szCs w:val="16"/>
          <w:lang w:eastAsia="uk-UA"/>
        </w:rPr>
        <w:t>диплом молодшого спеціаліста прирівнюється до диплома молодшого бакалавра;</w:t>
      </w:r>
    </w:p>
    <w:p w:rsidR="00B468F3" w:rsidRPr="00287B0A" w:rsidRDefault="00B468F3" w:rsidP="0008764B">
      <w:pPr>
        <w:numPr>
          <w:ilvl w:val="0"/>
          <w:numId w:val="18"/>
        </w:numPr>
        <w:suppressAutoHyphens w:val="0"/>
        <w:ind w:right="0" w:hanging="294"/>
        <w:rPr>
          <w:sz w:val="16"/>
          <w:szCs w:val="16"/>
          <w:lang w:eastAsia="uk-UA"/>
        </w:rPr>
      </w:pPr>
      <w:r w:rsidRPr="00287B0A">
        <w:rPr>
          <w:sz w:val="16"/>
          <w:szCs w:val="16"/>
          <w:lang w:eastAsia="uk-UA"/>
        </w:rPr>
        <w:t>диплом спеціаліста прирівнюється до диплома магістра;</w:t>
      </w:r>
    </w:p>
    <w:p w:rsidR="00B468F3" w:rsidRPr="00287B0A" w:rsidRDefault="00B468F3" w:rsidP="0008764B">
      <w:pPr>
        <w:numPr>
          <w:ilvl w:val="0"/>
          <w:numId w:val="18"/>
        </w:numPr>
        <w:suppressAutoHyphens w:val="0"/>
        <w:ind w:right="0" w:hanging="294"/>
        <w:rPr>
          <w:sz w:val="16"/>
          <w:szCs w:val="16"/>
          <w:lang w:eastAsia="uk-UA"/>
        </w:rPr>
      </w:pPr>
      <w:r w:rsidRPr="00287B0A">
        <w:rPr>
          <w:sz w:val="16"/>
          <w:szCs w:val="16"/>
          <w:lang w:eastAsia="uk-UA"/>
        </w:rPr>
        <w:t>диплом кандидата наук прирівнюється до диплома доктора філософії./</w:t>
      </w:r>
    </w:p>
    <w:p w:rsidR="00B468F3" w:rsidRPr="00287B0A" w:rsidRDefault="00B468F3" w:rsidP="0008764B">
      <w:pPr>
        <w:rPr>
          <w:sz w:val="16"/>
          <w:szCs w:val="16"/>
          <w:lang w:eastAsia="uk-UA"/>
        </w:rPr>
      </w:pPr>
      <w:r w:rsidRPr="00287B0A">
        <w:rPr>
          <w:sz w:val="16"/>
          <w:szCs w:val="16"/>
          <w:lang w:eastAsia="uk-UA"/>
        </w:rPr>
        <w:t>Due to Law of Ukraine “On Higher Education” there is such correlation between previous and actual educational degrees in Ukraine as:</w:t>
      </w:r>
    </w:p>
    <w:p w:rsidR="00B468F3" w:rsidRPr="00287B0A" w:rsidRDefault="00B468F3" w:rsidP="0008764B">
      <w:pPr>
        <w:numPr>
          <w:ilvl w:val="0"/>
          <w:numId w:val="20"/>
        </w:numPr>
        <w:suppressAutoHyphens w:val="0"/>
        <w:ind w:left="426" w:right="0" w:firstLine="0"/>
        <w:jc w:val="left"/>
        <w:rPr>
          <w:sz w:val="16"/>
          <w:szCs w:val="16"/>
          <w:lang w:eastAsia="uk-UA"/>
        </w:rPr>
      </w:pPr>
      <w:r w:rsidRPr="00287B0A">
        <w:rPr>
          <w:sz w:val="16"/>
          <w:szCs w:val="16"/>
          <w:lang w:eastAsia="uk-UA"/>
        </w:rPr>
        <w:t>Junior Specialist diploma equals to Junior Bachelor diploma;</w:t>
      </w:r>
    </w:p>
    <w:p w:rsidR="00B468F3" w:rsidRPr="00287B0A" w:rsidRDefault="00B468F3" w:rsidP="0008764B">
      <w:pPr>
        <w:numPr>
          <w:ilvl w:val="0"/>
          <w:numId w:val="20"/>
        </w:numPr>
        <w:suppressAutoHyphens w:val="0"/>
        <w:ind w:left="426" w:right="0" w:firstLine="0"/>
        <w:jc w:val="left"/>
        <w:rPr>
          <w:sz w:val="16"/>
          <w:szCs w:val="16"/>
          <w:lang w:eastAsia="uk-UA"/>
        </w:rPr>
      </w:pPr>
      <w:r w:rsidRPr="00287B0A">
        <w:rPr>
          <w:sz w:val="16"/>
          <w:szCs w:val="16"/>
          <w:lang w:eastAsia="uk-UA"/>
        </w:rPr>
        <w:t>Specialist diploma equals to Master diploma;</w:t>
      </w:r>
    </w:p>
    <w:p w:rsidR="00B468F3" w:rsidRPr="00287B0A" w:rsidRDefault="00B468F3" w:rsidP="0008764B">
      <w:pPr>
        <w:numPr>
          <w:ilvl w:val="0"/>
          <w:numId w:val="20"/>
        </w:numPr>
        <w:suppressAutoHyphens w:val="0"/>
        <w:ind w:left="426" w:right="0" w:firstLine="0"/>
        <w:jc w:val="left"/>
        <w:rPr>
          <w:sz w:val="16"/>
          <w:szCs w:val="16"/>
          <w:lang w:eastAsia="uk-UA"/>
        </w:rPr>
      </w:pPr>
      <w:r w:rsidRPr="00287B0A">
        <w:rPr>
          <w:sz w:val="16"/>
          <w:szCs w:val="16"/>
          <w:lang w:eastAsia="uk-UA"/>
        </w:rPr>
        <w:lastRenderedPageBreak/>
        <w:t>Candidate of sciences diploma equals to PhD diploma.</w:t>
      </w:r>
    </w:p>
    <w:p w:rsidR="00B468F3" w:rsidRPr="00287B0A" w:rsidRDefault="00B468F3" w:rsidP="0008764B">
      <w:pPr>
        <w:suppressAutoHyphens w:val="0"/>
        <w:ind w:right="0" w:firstLine="0"/>
        <w:rPr>
          <w:sz w:val="16"/>
          <w:szCs w:val="16"/>
          <w:lang w:eastAsia="uk-UA"/>
        </w:rPr>
      </w:pPr>
      <w:r w:rsidRPr="00287B0A">
        <w:rPr>
          <w:sz w:val="16"/>
          <w:szCs w:val="16"/>
          <w:lang w:eastAsia="uk-UA"/>
        </w:rPr>
        <w:t>**** Вищі навчальні заклади мають право приймати на перший (зі скороченим терміном навчання) або другий курс (з нормативним терміном навчання на вакантні місця) осіб, для здобуття освітньо-кваліфікаційного рівня молодшого спеціаліста за умови вступу на споріднену спеціальність./ Higher educational institutions may accept students to the 1</w:t>
      </w:r>
      <w:r w:rsidRPr="00287B0A">
        <w:rPr>
          <w:sz w:val="16"/>
          <w:szCs w:val="16"/>
          <w:vertAlign w:val="superscript"/>
          <w:lang w:eastAsia="uk-UA"/>
        </w:rPr>
        <w:t>st</w:t>
      </w:r>
      <w:r w:rsidRPr="00287B0A">
        <w:rPr>
          <w:sz w:val="16"/>
          <w:szCs w:val="16"/>
          <w:lang w:eastAsia="uk-UA"/>
        </w:rPr>
        <w:t>course (with shortened term of studies) or to the 2</w:t>
      </w:r>
      <w:r w:rsidRPr="00287B0A">
        <w:rPr>
          <w:sz w:val="16"/>
          <w:szCs w:val="16"/>
          <w:vertAlign w:val="superscript"/>
          <w:lang w:eastAsia="uk-UA"/>
        </w:rPr>
        <w:t>nd</w:t>
      </w:r>
      <w:r w:rsidRPr="00287B0A">
        <w:rPr>
          <w:sz w:val="16"/>
          <w:szCs w:val="16"/>
          <w:lang w:eastAsia="uk-UA"/>
        </w:rPr>
        <w:t>course (with normative term of studies) on vacant places for related specialty for obtaining junior specialist degree.</w:t>
      </w:r>
    </w:p>
    <w:p w:rsidR="00B468F3" w:rsidRPr="00287B0A" w:rsidRDefault="00B468F3" w:rsidP="0008764B">
      <w:pPr>
        <w:pStyle w:val="a6"/>
        <w:tabs>
          <w:tab w:val="left" w:pos="1080"/>
        </w:tabs>
        <w:spacing w:before="0" w:after="0"/>
        <w:ind w:left="540"/>
        <w:jc w:val="both"/>
        <w:rPr>
          <w:b/>
          <w:noProof/>
          <w:sz w:val="18"/>
          <w:szCs w:val="18"/>
          <w:lang w:val="uk-UA"/>
        </w:rPr>
      </w:pPr>
    </w:p>
    <w:p w:rsidR="00B468F3" w:rsidRPr="00287B0A" w:rsidRDefault="00B468F3" w:rsidP="0008764B">
      <w:pPr>
        <w:pStyle w:val="a6"/>
        <w:tabs>
          <w:tab w:val="left" w:pos="1080"/>
        </w:tabs>
        <w:spacing w:before="0" w:after="0"/>
        <w:ind w:left="540"/>
        <w:jc w:val="both"/>
        <w:rPr>
          <w:b/>
          <w:noProof/>
          <w:sz w:val="18"/>
          <w:szCs w:val="18"/>
          <w:lang w:val="uk-UA"/>
        </w:rPr>
      </w:pPr>
    </w:p>
    <w:p w:rsidR="00B468F3" w:rsidRPr="00287B0A" w:rsidRDefault="00B468F3" w:rsidP="0008764B">
      <w:pPr>
        <w:pStyle w:val="a6"/>
        <w:tabs>
          <w:tab w:val="left" w:pos="1080"/>
        </w:tabs>
        <w:spacing w:before="0" w:after="0"/>
        <w:ind w:left="540"/>
        <w:jc w:val="both"/>
        <w:rPr>
          <w:b/>
          <w:noProof/>
          <w:sz w:val="18"/>
          <w:szCs w:val="18"/>
          <w:lang w:val="uk-UA"/>
        </w:rPr>
      </w:pPr>
    </w:p>
    <w:p w:rsidR="00B468F3" w:rsidRPr="00287B0A" w:rsidRDefault="00B468F3" w:rsidP="0008764B">
      <w:pPr>
        <w:ind w:right="0" w:firstLine="284"/>
        <w:jc w:val="center"/>
        <w:rPr>
          <w:noProof/>
          <w:sz w:val="16"/>
          <w:szCs w:val="16"/>
        </w:rPr>
      </w:pPr>
      <w:r w:rsidRPr="00287B0A">
        <w:rPr>
          <w:noProof/>
          <w:sz w:val="16"/>
          <w:szCs w:val="16"/>
        </w:rPr>
        <w:t>У разі наявності в дипломі будь-яких розбіжностей перевагу має текст українською мовою /</w:t>
      </w:r>
    </w:p>
    <w:p w:rsidR="00B468F3" w:rsidRPr="00287B0A" w:rsidRDefault="00B468F3" w:rsidP="0008764B">
      <w:pPr>
        <w:ind w:right="0" w:firstLine="284"/>
        <w:jc w:val="center"/>
        <w:rPr>
          <w:noProof/>
          <w:sz w:val="16"/>
          <w:szCs w:val="16"/>
        </w:rPr>
      </w:pPr>
      <w:r w:rsidRPr="00287B0A">
        <w:rPr>
          <w:noProof/>
          <w:sz w:val="16"/>
          <w:szCs w:val="16"/>
        </w:rPr>
        <w:t>In case of any differences the text in Ukrainian shall prevail</w:t>
      </w:r>
    </w:p>
    <w:p w:rsidR="00B468F3" w:rsidRPr="00287B0A" w:rsidRDefault="00B468F3" w:rsidP="0008764B"/>
    <w:p w:rsidR="00B468F3" w:rsidRPr="00287B0A" w:rsidRDefault="00B468F3"/>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p w:rsidR="007E5D80" w:rsidRPr="00287B0A" w:rsidRDefault="007E5D80"/>
    <w:sectPr w:rsidR="007E5D80" w:rsidRPr="00287B0A" w:rsidSect="00BC3AAF">
      <w:headerReference w:type="default" r:id="rId9"/>
      <w:footerReference w:type="default" r:id="rId10"/>
      <w:pgSz w:w="11906" w:h="16838"/>
      <w:pgMar w:top="354" w:right="851" w:bottom="851" w:left="85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73F" w:rsidRDefault="004D173F" w:rsidP="00233BB1">
      <w:r>
        <w:separator/>
      </w:r>
    </w:p>
  </w:endnote>
  <w:endnote w:type="continuationSeparator" w:id="0">
    <w:p w:rsidR="004D173F" w:rsidRDefault="004D173F" w:rsidP="0023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1251 Time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F6F" w:rsidRPr="00E9783C" w:rsidRDefault="00084F6F" w:rsidP="00BC3AAF">
    <w:pPr>
      <w:jc w:val="center"/>
      <w:rPr>
        <w:noProof/>
        <w:sz w:val="20"/>
        <w:szCs w:val="20"/>
      </w:rPr>
    </w:pPr>
    <w:r w:rsidRPr="00E9783C">
      <w:rPr>
        <w:rStyle w:val="hps"/>
        <w:noProof/>
        <w:sz w:val="20"/>
        <w:szCs w:val="20"/>
      </w:rPr>
      <w:t xml:space="preserve">Diploma Supplement </w:t>
    </w:r>
    <w:r w:rsidRPr="007941A1">
      <w:rPr>
        <w:noProof/>
        <w:sz w:val="18"/>
        <w:szCs w:val="18"/>
        <w:highlight w:val="yellow"/>
        <w:lang w:val="ru-RU"/>
      </w:rPr>
      <w:t>В19</w:t>
    </w:r>
    <w:r w:rsidRPr="007941A1">
      <w:rPr>
        <w:noProof/>
        <w:sz w:val="18"/>
        <w:szCs w:val="18"/>
        <w:highlight w:val="yellow"/>
      </w:rPr>
      <w:t xml:space="preserve"> № </w:t>
    </w:r>
    <w:r w:rsidRPr="007941A1">
      <w:rPr>
        <w:noProof/>
        <w:sz w:val="18"/>
        <w:szCs w:val="18"/>
        <w:highlight w:val="yellow"/>
        <w:lang w:val="ru-RU"/>
      </w:rPr>
      <w:t>091872</w:t>
    </w:r>
    <w:r w:rsidRPr="007941A1">
      <w:rPr>
        <w:noProof/>
        <w:sz w:val="18"/>
        <w:szCs w:val="18"/>
        <w:highlight w:val="yellow"/>
        <w:lang w:val="en-US"/>
      </w:rPr>
      <w:t>, 201</w:t>
    </w:r>
    <w:r w:rsidRPr="007941A1">
      <w:rPr>
        <w:noProof/>
        <w:sz w:val="18"/>
        <w:szCs w:val="18"/>
        <w:highlight w:val="yellow"/>
        <w:lang w:val="ru-RU"/>
      </w:rPr>
      <w:t>9</w:t>
    </w:r>
    <w:r>
      <w:rPr>
        <w:noProof/>
        <w:sz w:val="18"/>
        <w:szCs w:val="18"/>
        <w:lang w:val="ru-RU"/>
      </w:rPr>
      <w:t xml:space="preserve"> </w:t>
    </w:r>
    <w:r>
      <w:rPr>
        <w:noProof/>
        <w:sz w:val="18"/>
        <w:szCs w:val="18"/>
        <w:lang w:val="en-US"/>
      </w:rPr>
      <w:t>year</w:t>
    </w:r>
  </w:p>
  <w:p w:rsidR="00084F6F" w:rsidRDefault="00084F6F">
    <w:pPr>
      <w:pStyle w:val="a9"/>
    </w:pPr>
  </w:p>
  <w:p w:rsidR="00084F6F" w:rsidRDefault="00084F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73F" w:rsidRDefault="004D173F" w:rsidP="00233BB1">
      <w:r>
        <w:separator/>
      </w:r>
    </w:p>
  </w:footnote>
  <w:footnote w:type="continuationSeparator" w:id="0">
    <w:p w:rsidR="004D173F" w:rsidRDefault="004D173F" w:rsidP="00233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F6F" w:rsidRPr="00292DF5" w:rsidRDefault="00084F6F" w:rsidP="00BC3AAF">
    <w:pPr>
      <w:pStyle w:val="a7"/>
      <w:jc w:val="right"/>
    </w:pPr>
    <w:r w:rsidRPr="00292DF5">
      <w:rPr>
        <w:sz w:val="20"/>
        <w:szCs w:val="22"/>
      </w:rPr>
      <w:fldChar w:fldCharType="begin"/>
    </w:r>
    <w:r w:rsidRPr="00292DF5">
      <w:rPr>
        <w:sz w:val="20"/>
        <w:szCs w:val="22"/>
      </w:rPr>
      <w:instrText xml:space="preserve"> PAGE   \* MERGEFORMAT </w:instrText>
    </w:r>
    <w:r w:rsidRPr="00292DF5">
      <w:rPr>
        <w:sz w:val="20"/>
        <w:szCs w:val="22"/>
      </w:rPr>
      <w:fldChar w:fldCharType="separate"/>
    </w:r>
    <w:r w:rsidR="003B2BCD">
      <w:rPr>
        <w:noProof/>
        <w:sz w:val="20"/>
        <w:szCs w:val="22"/>
      </w:rPr>
      <w:t>6</w:t>
    </w:r>
    <w:r w:rsidRPr="00292DF5">
      <w:rPr>
        <w:sz w:val="20"/>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pStyle w:val="4"/>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6234E5CE"/>
    <w:name w:val="WW8Num12"/>
    <w:lvl w:ilvl="0">
      <w:start w:val="4"/>
      <w:numFmt w:val="decimal"/>
      <w:lvlText w:val="%1."/>
      <w:lvlJc w:val="left"/>
      <w:pPr>
        <w:tabs>
          <w:tab w:val="num" w:pos="426"/>
        </w:tabs>
        <w:ind w:left="786" w:hanging="360"/>
      </w:pPr>
      <w:rPr>
        <w:rFonts w:cs="Arial"/>
        <w:b/>
        <w:bCs/>
        <w:i/>
        <w:smallCaps/>
      </w:rPr>
    </w:lvl>
    <w:lvl w:ilvl="1">
      <w:start w:val="1"/>
      <w:numFmt w:val="decimal"/>
      <w:lvlText w:val="%1.%2."/>
      <w:lvlJc w:val="left"/>
      <w:pPr>
        <w:tabs>
          <w:tab w:val="num" w:pos="-217"/>
        </w:tabs>
        <w:ind w:left="1070" w:hanging="360"/>
      </w:pPr>
      <w:rPr>
        <w:rFonts w:cs="Arial"/>
        <w:b/>
        <w:bCs/>
        <w:i/>
        <w:smallCaps/>
        <w:sz w:val="16"/>
        <w:szCs w:val="16"/>
      </w:rPr>
    </w:lvl>
    <w:lvl w:ilvl="2">
      <w:start w:val="1"/>
      <w:numFmt w:val="decimal"/>
      <w:lvlText w:val="%1.%2.%3."/>
      <w:lvlJc w:val="left"/>
      <w:pPr>
        <w:tabs>
          <w:tab w:val="num" w:pos="0"/>
        </w:tabs>
        <w:ind w:left="2574" w:hanging="720"/>
      </w:pPr>
      <w:rPr>
        <w:rFonts w:cs="Arial"/>
        <w:bCs/>
        <w:smallCaps/>
      </w:rPr>
    </w:lvl>
    <w:lvl w:ilvl="3">
      <w:start w:val="1"/>
      <w:numFmt w:val="decimal"/>
      <w:lvlText w:val="%1.%2.%3.%4."/>
      <w:lvlJc w:val="left"/>
      <w:pPr>
        <w:tabs>
          <w:tab w:val="num" w:pos="0"/>
        </w:tabs>
        <w:ind w:left="3501" w:hanging="720"/>
      </w:pPr>
      <w:rPr>
        <w:rFonts w:cs="Arial"/>
        <w:bCs/>
        <w:smallCaps/>
      </w:rPr>
    </w:lvl>
    <w:lvl w:ilvl="4">
      <w:start w:val="1"/>
      <w:numFmt w:val="decimal"/>
      <w:lvlText w:val="%1.%2.%3.%4.%5."/>
      <w:lvlJc w:val="left"/>
      <w:pPr>
        <w:tabs>
          <w:tab w:val="num" w:pos="0"/>
        </w:tabs>
        <w:ind w:left="4788" w:hanging="1080"/>
      </w:pPr>
      <w:rPr>
        <w:rFonts w:cs="Arial"/>
        <w:bCs/>
        <w:smallCaps/>
      </w:rPr>
    </w:lvl>
    <w:lvl w:ilvl="5">
      <w:start w:val="1"/>
      <w:numFmt w:val="decimal"/>
      <w:lvlText w:val="%1.%2.%3.%4.%5.%6."/>
      <w:lvlJc w:val="left"/>
      <w:pPr>
        <w:tabs>
          <w:tab w:val="num" w:pos="0"/>
        </w:tabs>
        <w:ind w:left="5715" w:hanging="1080"/>
      </w:pPr>
      <w:rPr>
        <w:rFonts w:cs="Arial"/>
        <w:bCs/>
        <w:smallCaps/>
      </w:rPr>
    </w:lvl>
    <w:lvl w:ilvl="6">
      <w:start w:val="1"/>
      <w:numFmt w:val="decimal"/>
      <w:lvlText w:val="%1.%2.%3.%4.%5.%6.%7."/>
      <w:lvlJc w:val="left"/>
      <w:pPr>
        <w:tabs>
          <w:tab w:val="num" w:pos="0"/>
        </w:tabs>
        <w:ind w:left="7002" w:hanging="1440"/>
      </w:pPr>
      <w:rPr>
        <w:rFonts w:cs="Arial"/>
        <w:bCs/>
        <w:smallCaps/>
      </w:rPr>
    </w:lvl>
    <w:lvl w:ilvl="7">
      <w:start w:val="1"/>
      <w:numFmt w:val="decimal"/>
      <w:lvlText w:val="%1.%2.%3.%4.%5.%6.%7.%8."/>
      <w:lvlJc w:val="left"/>
      <w:pPr>
        <w:tabs>
          <w:tab w:val="num" w:pos="0"/>
        </w:tabs>
        <w:ind w:left="7929" w:hanging="1440"/>
      </w:pPr>
      <w:rPr>
        <w:rFonts w:cs="Arial"/>
        <w:bCs/>
        <w:smallCaps/>
      </w:rPr>
    </w:lvl>
    <w:lvl w:ilvl="8">
      <w:start w:val="1"/>
      <w:numFmt w:val="decimal"/>
      <w:lvlText w:val="%1.%2.%3.%4.%5.%6.%7.%8.%9."/>
      <w:lvlJc w:val="left"/>
      <w:pPr>
        <w:tabs>
          <w:tab w:val="num" w:pos="0"/>
        </w:tabs>
        <w:ind w:left="9216" w:hanging="1800"/>
      </w:pPr>
      <w:rPr>
        <w:rFonts w:cs="Arial"/>
        <w:bCs/>
        <w:smallCaps/>
      </w:rPr>
    </w:lvl>
  </w:abstractNum>
  <w:abstractNum w:abstractNumId="2">
    <w:nsid w:val="00000003"/>
    <w:multiLevelType w:val="multilevel"/>
    <w:tmpl w:val="3D6246EE"/>
    <w:name w:val="WW8Num16"/>
    <w:lvl w:ilvl="0">
      <w:start w:val="3"/>
      <w:numFmt w:val="decimal"/>
      <w:lvlText w:val="%1."/>
      <w:lvlJc w:val="left"/>
      <w:pPr>
        <w:tabs>
          <w:tab w:val="num" w:pos="0"/>
        </w:tabs>
        <w:ind w:left="360" w:hanging="360"/>
      </w:pPr>
      <w:rPr>
        <w:rFonts w:eastAsia="Times New Roman" w:cs="Times New Roman"/>
        <w:color w:val="FF0000"/>
        <w:sz w:val="24"/>
        <w:szCs w:val="24"/>
      </w:rPr>
    </w:lvl>
    <w:lvl w:ilvl="1">
      <w:start w:val="1"/>
      <w:numFmt w:val="decimal"/>
      <w:lvlText w:val="%1.%2."/>
      <w:lvlJc w:val="left"/>
      <w:pPr>
        <w:tabs>
          <w:tab w:val="num" w:pos="208"/>
        </w:tabs>
        <w:ind w:left="1495" w:hanging="360"/>
      </w:pPr>
      <w:rPr>
        <w:rFonts w:eastAsia="Times New Roman" w:cs="Times New Roman"/>
        <w:b/>
        <w:i/>
        <w:color w:val="auto"/>
        <w:sz w:val="16"/>
        <w:szCs w:val="16"/>
      </w:rPr>
    </w:lvl>
    <w:lvl w:ilvl="2">
      <w:start w:val="1"/>
      <w:numFmt w:val="decimal"/>
      <w:lvlText w:val="%1.%2.%3."/>
      <w:lvlJc w:val="left"/>
      <w:pPr>
        <w:tabs>
          <w:tab w:val="num" w:pos="0"/>
        </w:tabs>
        <w:ind w:left="2574" w:hanging="720"/>
      </w:pPr>
      <w:rPr>
        <w:rFonts w:eastAsia="Times New Roman" w:cs="Times New Roman"/>
        <w:color w:val="FF0000"/>
        <w:sz w:val="24"/>
        <w:szCs w:val="24"/>
      </w:rPr>
    </w:lvl>
    <w:lvl w:ilvl="3">
      <w:start w:val="1"/>
      <w:numFmt w:val="decimal"/>
      <w:lvlText w:val="%1.%2.%3.%4."/>
      <w:lvlJc w:val="left"/>
      <w:pPr>
        <w:tabs>
          <w:tab w:val="num" w:pos="0"/>
        </w:tabs>
        <w:ind w:left="3501" w:hanging="720"/>
      </w:pPr>
      <w:rPr>
        <w:rFonts w:eastAsia="Times New Roman" w:cs="Times New Roman"/>
        <w:color w:val="FF0000"/>
        <w:sz w:val="24"/>
        <w:szCs w:val="24"/>
      </w:rPr>
    </w:lvl>
    <w:lvl w:ilvl="4">
      <w:start w:val="1"/>
      <w:numFmt w:val="decimal"/>
      <w:lvlText w:val="%1.%2.%3.%4.%5."/>
      <w:lvlJc w:val="left"/>
      <w:pPr>
        <w:tabs>
          <w:tab w:val="num" w:pos="0"/>
        </w:tabs>
        <w:ind w:left="4788" w:hanging="1080"/>
      </w:pPr>
      <w:rPr>
        <w:rFonts w:eastAsia="Times New Roman" w:cs="Times New Roman"/>
        <w:color w:val="FF0000"/>
        <w:sz w:val="24"/>
        <w:szCs w:val="24"/>
      </w:rPr>
    </w:lvl>
    <w:lvl w:ilvl="5">
      <w:start w:val="1"/>
      <w:numFmt w:val="decimal"/>
      <w:lvlText w:val="%1.%2.%3.%4.%5.%6."/>
      <w:lvlJc w:val="left"/>
      <w:pPr>
        <w:tabs>
          <w:tab w:val="num" w:pos="0"/>
        </w:tabs>
        <w:ind w:left="5715" w:hanging="1080"/>
      </w:pPr>
      <w:rPr>
        <w:rFonts w:eastAsia="Times New Roman" w:cs="Times New Roman"/>
        <w:color w:val="FF0000"/>
        <w:sz w:val="24"/>
        <w:szCs w:val="24"/>
      </w:rPr>
    </w:lvl>
    <w:lvl w:ilvl="6">
      <w:start w:val="1"/>
      <w:numFmt w:val="decimal"/>
      <w:lvlText w:val="%1.%2.%3.%4.%5.%6.%7."/>
      <w:lvlJc w:val="left"/>
      <w:pPr>
        <w:tabs>
          <w:tab w:val="num" w:pos="0"/>
        </w:tabs>
        <w:ind w:left="7002" w:hanging="1440"/>
      </w:pPr>
      <w:rPr>
        <w:rFonts w:eastAsia="Times New Roman" w:cs="Times New Roman"/>
        <w:color w:val="FF0000"/>
        <w:sz w:val="24"/>
        <w:szCs w:val="24"/>
      </w:rPr>
    </w:lvl>
    <w:lvl w:ilvl="7">
      <w:start w:val="1"/>
      <w:numFmt w:val="decimal"/>
      <w:lvlText w:val="%1.%2.%3.%4.%5.%6.%7.%8."/>
      <w:lvlJc w:val="left"/>
      <w:pPr>
        <w:tabs>
          <w:tab w:val="num" w:pos="0"/>
        </w:tabs>
        <w:ind w:left="7929" w:hanging="1440"/>
      </w:pPr>
      <w:rPr>
        <w:rFonts w:eastAsia="Times New Roman" w:cs="Times New Roman"/>
        <w:color w:val="FF0000"/>
        <w:sz w:val="24"/>
        <w:szCs w:val="24"/>
      </w:rPr>
    </w:lvl>
    <w:lvl w:ilvl="8">
      <w:start w:val="1"/>
      <w:numFmt w:val="decimal"/>
      <w:lvlText w:val="%1.%2.%3.%4.%5.%6.%7.%8.%9."/>
      <w:lvlJc w:val="left"/>
      <w:pPr>
        <w:tabs>
          <w:tab w:val="num" w:pos="0"/>
        </w:tabs>
        <w:ind w:left="9216" w:hanging="1800"/>
      </w:pPr>
      <w:rPr>
        <w:rFonts w:eastAsia="Times New Roman" w:cs="Times New Roman"/>
        <w:color w:val="FF0000"/>
        <w:sz w:val="24"/>
        <w:szCs w:val="24"/>
      </w:rPr>
    </w:lvl>
  </w:abstractNum>
  <w:abstractNum w:abstractNumId="3">
    <w:nsid w:val="00000004"/>
    <w:multiLevelType w:val="multilevel"/>
    <w:tmpl w:val="7CC294E2"/>
    <w:name w:val="WW8Num26"/>
    <w:lvl w:ilvl="0">
      <w:start w:val="2"/>
      <w:numFmt w:val="decimal"/>
      <w:lvlText w:val="%1."/>
      <w:lvlJc w:val="left"/>
      <w:pPr>
        <w:tabs>
          <w:tab w:val="num" w:pos="0"/>
        </w:tabs>
        <w:ind w:left="360" w:hanging="360"/>
      </w:pPr>
      <w:rPr>
        <w:rFonts w:cs="Times New Roman"/>
        <w:smallCaps/>
      </w:rPr>
    </w:lvl>
    <w:lvl w:ilvl="1">
      <w:start w:val="1"/>
      <w:numFmt w:val="decimal"/>
      <w:lvlText w:val="%1.%2."/>
      <w:lvlJc w:val="left"/>
      <w:pPr>
        <w:tabs>
          <w:tab w:val="num" w:pos="0"/>
        </w:tabs>
        <w:ind w:left="1287" w:hanging="360"/>
      </w:pPr>
      <w:rPr>
        <w:rFonts w:cs="Times New Roman"/>
        <w:smallCaps/>
        <w:sz w:val="18"/>
        <w:szCs w:val="18"/>
      </w:rPr>
    </w:lvl>
    <w:lvl w:ilvl="2">
      <w:start w:val="1"/>
      <w:numFmt w:val="decimal"/>
      <w:lvlText w:val="%1.%2.%3."/>
      <w:lvlJc w:val="left"/>
      <w:pPr>
        <w:tabs>
          <w:tab w:val="num" w:pos="0"/>
        </w:tabs>
        <w:ind w:left="2574" w:hanging="720"/>
      </w:pPr>
      <w:rPr>
        <w:rFonts w:cs="Times New Roman"/>
        <w:smallCaps/>
      </w:rPr>
    </w:lvl>
    <w:lvl w:ilvl="3">
      <w:start w:val="1"/>
      <w:numFmt w:val="decimal"/>
      <w:lvlText w:val="%1.%2.%3.%4."/>
      <w:lvlJc w:val="left"/>
      <w:pPr>
        <w:tabs>
          <w:tab w:val="num" w:pos="0"/>
        </w:tabs>
        <w:ind w:left="3501" w:hanging="720"/>
      </w:pPr>
      <w:rPr>
        <w:rFonts w:cs="Times New Roman"/>
        <w:smallCaps/>
      </w:rPr>
    </w:lvl>
    <w:lvl w:ilvl="4">
      <w:start w:val="1"/>
      <w:numFmt w:val="decimal"/>
      <w:lvlText w:val="%1.%2.%3.%4.%5."/>
      <w:lvlJc w:val="left"/>
      <w:pPr>
        <w:tabs>
          <w:tab w:val="num" w:pos="0"/>
        </w:tabs>
        <w:ind w:left="4788" w:hanging="1080"/>
      </w:pPr>
      <w:rPr>
        <w:rFonts w:cs="Times New Roman"/>
        <w:smallCaps/>
      </w:rPr>
    </w:lvl>
    <w:lvl w:ilvl="5">
      <w:start w:val="1"/>
      <w:numFmt w:val="decimal"/>
      <w:lvlText w:val="%1.%2.%3.%4.%5.%6."/>
      <w:lvlJc w:val="left"/>
      <w:pPr>
        <w:tabs>
          <w:tab w:val="num" w:pos="0"/>
        </w:tabs>
        <w:ind w:left="5715" w:hanging="1080"/>
      </w:pPr>
      <w:rPr>
        <w:rFonts w:cs="Times New Roman"/>
        <w:smallCaps/>
      </w:rPr>
    </w:lvl>
    <w:lvl w:ilvl="6">
      <w:start w:val="1"/>
      <w:numFmt w:val="decimal"/>
      <w:lvlText w:val="%1.%2.%3.%4.%5.%6.%7."/>
      <w:lvlJc w:val="left"/>
      <w:pPr>
        <w:tabs>
          <w:tab w:val="num" w:pos="0"/>
        </w:tabs>
        <w:ind w:left="7002" w:hanging="1440"/>
      </w:pPr>
      <w:rPr>
        <w:rFonts w:cs="Times New Roman"/>
        <w:smallCaps/>
      </w:rPr>
    </w:lvl>
    <w:lvl w:ilvl="7">
      <w:start w:val="1"/>
      <w:numFmt w:val="decimal"/>
      <w:lvlText w:val="%1.%2.%3.%4.%5.%6.%7.%8."/>
      <w:lvlJc w:val="left"/>
      <w:pPr>
        <w:tabs>
          <w:tab w:val="num" w:pos="0"/>
        </w:tabs>
        <w:ind w:left="7929" w:hanging="1440"/>
      </w:pPr>
      <w:rPr>
        <w:rFonts w:cs="Times New Roman"/>
        <w:smallCaps/>
      </w:rPr>
    </w:lvl>
    <w:lvl w:ilvl="8">
      <w:start w:val="1"/>
      <w:numFmt w:val="decimal"/>
      <w:lvlText w:val="%1.%2.%3.%4.%5.%6.%7.%8.%9."/>
      <w:lvlJc w:val="left"/>
      <w:pPr>
        <w:tabs>
          <w:tab w:val="num" w:pos="0"/>
        </w:tabs>
        <w:ind w:left="9216" w:hanging="1800"/>
      </w:pPr>
      <w:rPr>
        <w:rFonts w:cs="Times New Roman"/>
        <w:smallCaps/>
      </w:rPr>
    </w:lvl>
  </w:abstractNum>
  <w:abstractNum w:abstractNumId="4">
    <w:nsid w:val="00000005"/>
    <w:multiLevelType w:val="multilevel"/>
    <w:tmpl w:val="00000005"/>
    <w:name w:val="WW8Num29"/>
    <w:lvl w:ilvl="0">
      <w:start w:val="1"/>
      <w:numFmt w:val="decimal"/>
      <w:lvlText w:val="%1."/>
      <w:lvlJc w:val="left"/>
      <w:pPr>
        <w:tabs>
          <w:tab w:val="num" w:pos="0"/>
        </w:tabs>
        <w:ind w:left="360" w:hanging="360"/>
      </w:pPr>
      <w:rPr>
        <w:rFonts w:cs="Arial"/>
      </w:rPr>
    </w:lvl>
    <w:lvl w:ilvl="1">
      <w:start w:val="1"/>
      <w:numFmt w:val="decimal"/>
      <w:lvlText w:val="%1.%2."/>
      <w:lvlJc w:val="left"/>
      <w:pPr>
        <w:tabs>
          <w:tab w:val="num" w:pos="0"/>
        </w:tabs>
        <w:ind w:left="928" w:hanging="360"/>
      </w:pPr>
      <w:rPr>
        <w:rFonts w:cs="Arial"/>
        <w:b w:val="0"/>
      </w:rPr>
    </w:lvl>
    <w:lvl w:ilvl="2">
      <w:start w:val="1"/>
      <w:numFmt w:val="decimal"/>
      <w:lvlText w:val="%1.%2.%3."/>
      <w:lvlJc w:val="left"/>
      <w:pPr>
        <w:tabs>
          <w:tab w:val="num" w:pos="0"/>
        </w:tabs>
        <w:ind w:left="1854" w:hanging="720"/>
      </w:pPr>
      <w:rPr>
        <w:rFonts w:cs="Arial"/>
      </w:rPr>
    </w:lvl>
    <w:lvl w:ilvl="3">
      <w:start w:val="1"/>
      <w:numFmt w:val="decimal"/>
      <w:lvlText w:val="%1.%2.%3.%4."/>
      <w:lvlJc w:val="left"/>
      <w:pPr>
        <w:tabs>
          <w:tab w:val="num" w:pos="0"/>
        </w:tabs>
        <w:ind w:left="2421" w:hanging="720"/>
      </w:pPr>
      <w:rPr>
        <w:rFonts w:cs="Arial"/>
      </w:rPr>
    </w:lvl>
    <w:lvl w:ilvl="4">
      <w:start w:val="1"/>
      <w:numFmt w:val="decimal"/>
      <w:lvlText w:val="%1.%2.%3.%4.%5."/>
      <w:lvlJc w:val="left"/>
      <w:pPr>
        <w:tabs>
          <w:tab w:val="num" w:pos="0"/>
        </w:tabs>
        <w:ind w:left="3348" w:hanging="1080"/>
      </w:pPr>
      <w:rPr>
        <w:rFonts w:cs="Arial"/>
      </w:rPr>
    </w:lvl>
    <w:lvl w:ilvl="5">
      <w:start w:val="1"/>
      <w:numFmt w:val="decimal"/>
      <w:lvlText w:val="%1.%2.%3.%4.%5.%6."/>
      <w:lvlJc w:val="left"/>
      <w:pPr>
        <w:tabs>
          <w:tab w:val="num" w:pos="0"/>
        </w:tabs>
        <w:ind w:left="3915" w:hanging="1080"/>
      </w:pPr>
      <w:rPr>
        <w:rFonts w:cs="Arial"/>
      </w:rPr>
    </w:lvl>
    <w:lvl w:ilvl="6">
      <w:start w:val="1"/>
      <w:numFmt w:val="decimal"/>
      <w:lvlText w:val="%1.%2.%3.%4.%5.%6.%7."/>
      <w:lvlJc w:val="left"/>
      <w:pPr>
        <w:tabs>
          <w:tab w:val="num" w:pos="0"/>
        </w:tabs>
        <w:ind w:left="4842" w:hanging="1440"/>
      </w:pPr>
      <w:rPr>
        <w:rFonts w:cs="Arial"/>
      </w:rPr>
    </w:lvl>
    <w:lvl w:ilvl="7">
      <w:start w:val="1"/>
      <w:numFmt w:val="decimal"/>
      <w:lvlText w:val="%1.%2.%3.%4.%5.%6.%7.%8."/>
      <w:lvlJc w:val="left"/>
      <w:pPr>
        <w:tabs>
          <w:tab w:val="num" w:pos="0"/>
        </w:tabs>
        <w:ind w:left="5409" w:hanging="1440"/>
      </w:pPr>
      <w:rPr>
        <w:rFonts w:cs="Arial"/>
      </w:rPr>
    </w:lvl>
    <w:lvl w:ilvl="8">
      <w:start w:val="1"/>
      <w:numFmt w:val="decimal"/>
      <w:lvlText w:val="%1.%2.%3.%4.%5.%6.%7.%8.%9."/>
      <w:lvlJc w:val="left"/>
      <w:pPr>
        <w:tabs>
          <w:tab w:val="num" w:pos="0"/>
        </w:tabs>
        <w:ind w:left="6336" w:hanging="1800"/>
      </w:pPr>
      <w:rPr>
        <w:rFonts w:cs="Arial"/>
      </w:rPr>
    </w:lvl>
  </w:abstractNum>
  <w:abstractNum w:abstractNumId="5">
    <w:nsid w:val="00000006"/>
    <w:multiLevelType w:val="multilevel"/>
    <w:tmpl w:val="431C13BC"/>
    <w:name w:val="WW8Num32"/>
    <w:lvl w:ilvl="0">
      <w:start w:val="2"/>
      <w:numFmt w:val="decimal"/>
      <w:lvlText w:val="%1."/>
      <w:lvlJc w:val="left"/>
      <w:pPr>
        <w:tabs>
          <w:tab w:val="num" w:pos="0"/>
        </w:tabs>
        <w:ind w:left="1080" w:hanging="360"/>
      </w:pPr>
      <w:rPr>
        <w:rFonts w:cs="Times New Roman"/>
        <w:sz w:val="16"/>
        <w:szCs w:val="16"/>
      </w:rPr>
    </w:lvl>
    <w:lvl w:ilvl="1">
      <w:start w:val="1"/>
      <w:numFmt w:val="decimal"/>
      <w:lvlText w:val="%1.%2"/>
      <w:lvlJc w:val="left"/>
      <w:pPr>
        <w:tabs>
          <w:tab w:val="num" w:pos="0"/>
        </w:tabs>
        <w:ind w:left="1287" w:hanging="360"/>
      </w:pPr>
      <w:rPr>
        <w:rFonts w:cs="Times New Roman"/>
      </w:rPr>
    </w:lvl>
    <w:lvl w:ilvl="2">
      <w:start w:val="1"/>
      <w:numFmt w:val="decimal"/>
      <w:lvlText w:val="%1.%2.%3"/>
      <w:lvlJc w:val="left"/>
      <w:pPr>
        <w:tabs>
          <w:tab w:val="num" w:pos="0"/>
        </w:tabs>
        <w:ind w:left="1854" w:hanging="720"/>
      </w:pPr>
      <w:rPr>
        <w:rFonts w:cs="Times New Roman"/>
      </w:rPr>
    </w:lvl>
    <w:lvl w:ilvl="3">
      <w:start w:val="1"/>
      <w:numFmt w:val="decimal"/>
      <w:lvlText w:val="%1.%2.%3.%4"/>
      <w:lvlJc w:val="left"/>
      <w:pPr>
        <w:tabs>
          <w:tab w:val="num" w:pos="0"/>
        </w:tabs>
        <w:ind w:left="2061" w:hanging="720"/>
      </w:pPr>
      <w:rPr>
        <w:rFonts w:cs="Times New Roman"/>
      </w:rPr>
    </w:lvl>
    <w:lvl w:ilvl="4">
      <w:start w:val="1"/>
      <w:numFmt w:val="decimal"/>
      <w:lvlText w:val="%1.%2.%3.%4.%5"/>
      <w:lvlJc w:val="left"/>
      <w:pPr>
        <w:tabs>
          <w:tab w:val="num" w:pos="0"/>
        </w:tabs>
        <w:ind w:left="2628" w:hanging="1080"/>
      </w:pPr>
      <w:rPr>
        <w:rFonts w:cs="Times New Roman"/>
      </w:rPr>
    </w:lvl>
    <w:lvl w:ilvl="5">
      <w:start w:val="1"/>
      <w:numFmt w:val="decimal"/>
      <w:lvlText w:val="%1.%2.%3.%4.%5.%6"/>
      <w:lvlJc w:val="left"/>
      <w:pPr>
        <w:tabs>
          <w:tab w:val="num" w:pos="0"/>
        </w:tabs>
        <w:ind w:left="2835" w:hanging="1080"/>
      </w:pPr>
      <w:rPr>
        <w:rFonts w:cs="Times New Roman"/>
      </w:rPr>
    </w:lvl>
    <w:lvl w:ilvl="6">
      <w:start w:val="1"/>
      <w:numFmt w:val="decimal"/>
      <w:lvlText w:val="%1.%2.%3.%4.%5.%6.%7"/>
      <w:lvlJc w:val="left"/>
      <w:pPr>
        <w:tabs>
          <w:tab w:val="num" w:pos="0"/>
        </w:tabs>
        <w:ind w:left="3402" w:hanging="1440"/>
      </w:pPr>
      <w:rPr>
        <w:rFonts w:cs="Times New Roman"/>
      </w:rPr>
    </w:lvl>
    <w:lvl w:ilvl="7">
      <w:start w:val="1"/>
      <w:numFmt w:val="decimal"/>
      <w:lvlText w:val="%1.%2.%3.%4.%5.%6.%7.%8"/>
      <w:lvlJc w:val="left"/>
      <w:pPr>
        <w:tabs>
          <w:tab w:val="num" w:pos="0"/>
        </w:tabs>
        <w:ind w:left="3609" w:hanging="1440"/>
      </w:pPr>
      <w:rPr>
        <w:rFonts w:cs="Times New Roman"/>
      </w:rPr>
    </w:lvl>
    <w:lvl w:ilvl="8">
      <w:start w:val="1"/>
      <w:numFmt w:val="decimal"/>
      <w:lvlText w:val="%1.%2.%3.%4.%5.%6.%7.%8.%9"/>
      <w:lvlJc w:val="left"/>
      <w:pPr>
        <w:tabs>
          <w:tab w:val="num" w:pos="0"/>
        </w:tabs>
        <w:ind w:left="4176" w:hanging="1800"/>
      </w:pPr>
      <w:rPr>
        <w:rFonts w:cs="Times New Roman"/>
      </w:rPr>
    </w:lvl>
  </w:abstractNum>
  <w:abstractNum w:abstractNumId="6">
    <w:nsid w:val="0000047E"/>
    <w:multiLevelType w:val="hybridMultilevel"/>
    <w:tmpl w:val="AE6C135E"/>
    <w:lvl w:ilvl="0" w:tplc="4488A444">
      <w:start w:val="1"/>
      <w:numFmt w:val="bullet"/>
      <w:lvlText w:val="-"/>
      <w:lvlJc w:val="left"/>
    </w:lvl>
    <w:lvl w:ilvl="1" w:tplc="44CCB8DA">
      <w:numFmt w:val="decimal"/>
      <w:lvlText w:val=""/>
      <w:lvlJc w:val="left"/>
      <w:rPr>
        <w:rFonts w:cs="Times New Roman"/>
      </w:rPr>
    </w:lvl>
    <w:lvl w:ilvl="2" w:tplc="20A2558A">
      <w:numFmt w:val="decimal"/>
      <w:lvlText w:val=""/>
      <w:lvlJc w:val="left"/>
      <w:rPr>
        <w:rFonts w:cs="Times New Roman"/>
      </w:rPr>
    </w:lvl>
    <w:lvl w:ilvl="3" w:tplc="E012955C">
      <w:numFmt w:val="decimal"/>
      <w:lvlText w:val=""/>
      <w:lvlJc w:val="left"/>
      <w:rPr>
        <w:rFonts w:cs="Times New Roman"/>
      </w:rPr>
    </w:lvl>
    <w:lvl w:ilvl="4" w:tplc="4E06941A">
      <w:numFmt w:val="decimal"/>
      <w:lvlText w:val=""/>
      <w:lvlJc w:val="left"/>
      <w:rPr>
        <w:rFonts w:cs="Times New Roman"/>
      </w:rPr>
    </w:lvl>
    <w:lvl w:ilvl="5" w:tplc="11D2F058">
      <w:numFmt w:val="decimal"/>
      <w:lvlText w:val=""/>
      <w:lvlJc w:val="left"/>
      <w:rPr>
        <w:rFonts w:cs="Times New Roman"/>
      </w:rPr>
    </w:lvl>
    <w:lvl w:ilvl="6" w:tplc="EB580DF6">
      <w:numFmt w:val="decimal"/>
      <w:lvlText w:val=""/>
      <w:lvlJc w:val="left"/>
      <w:rPr>
        <w:rFonts w:cs="Times New Roman"/>
      </w:rPr>
    </w:lvl>
    <w:lvl w:ilvl="7" w:tplc="DE74BE86">
      <w:numFmt w:val="decimal"/>
      <w:lvlText w:val=""/>
      <w:lvlJc w:val="left"/>
      <w:rPr>
        <w:rFonts w:cs="Times New Roman"/>
      </w:rPr>
    </w:lvl>
    <w:lvl w:ilvl="8" w:tplc="9C68D37C">
      <w:numFmt w:val="decimal"/>
      <w:lvlText w:val=""/>
      <w:lvlJc w:val="left"/>
      <w:rPr>
        <w:rFonts w:cs="Times New Roman"/>
      </w:rPr>
    </w:lvl>
  </w:abstractNum>
  <w:abstractNum w:abstractNumId="7">
    <w:nsid w:val="00002F14"/>
    <w:multiLevelType w:val="hybridMultilevel"/>
    <w:tmpl w:val="59A8D4A2"/>
    <w:lvl w:ilvl="0" w:tplc="F062A964">
      <w:start w:val="1"/>
      <w:numFmt w:val="bullet"/>
      <w:lvlText w:val="-"/>
      <w:lvlJc w:val="left"/>
    </w:lvl>
    <w:lvl w:ilvl="1" w:tplc="FAB8F43E">
      <w:numFmt w:val="decimal"/>
      <w:lvlText w:val=""/>
      <w:lvlJc w:val="left"/>
      <w:rPr>
        <w:rFonts w:cs="Times New Roman"/>
      </w:rPr>
    </w:lvl>
    <w:lvl w:ilvl="2" w:tplc="924AAED2">
      <w:numFmt w:val="decimal"/>
      <w:lvlText w:val=""/>
      <w:lvlJc w:val="left"/>
      <w:rPr>
        <w:rFonts w:cs="Times New Roman"/>
      </w:rPr>
    </w:lvl>
    <w:lvl w:ilvl="3" w:tplc="24E8251A">
      <w:numFmt w:val="decimal"/>
      <w:lvlText w:val=""/>
      <w:lvlJc w:val="left"/>
      <w:rPr>
        <w:rFonts w:cs="Times New Roman"/>
      </w:rPr>
    </w:lvl>
    <w:lvl w:ilvl="4" w:tplc="D5FEF554">
      <w:numFmt w:val="decimal"/>
      <w:lvlText w:val=""/>
      <w:lvlJc w:val="left"/>
      <w:rPr>
        <w:rFonts w:cs="Times New Roman"/>
      </w:rPr>
    </w:lvl>
    <w:lvl w:ilvl="5" w:tplc="4C5E2422">
      <w:numFmt w:val="decimal"/>
      <w:lvlText w:val=""/>
      <w:lvlJc w:val="left"/>
      <w:rPr>
        <w:rFonts w:cs="Times New Roman"/>
      </w:rPr>
    </w:lvl>
    <w:lvl w:ilvl="6" w:tplc="732E06D4">
      <w:numFmt w:val="decimal"/>
      <w:lvlText w:val=""/>
      <w:lvlJc w:val="left"/>
      <w:rPr>
        <w:rFonts w:cs="Times New Roman"/>
      </w:rPr>
    </w:lvl>
    <w:lvl w:ilvl="7" w:tplc="2CE48436">
      <w:numFmt w:val="decimal"/>
      <w:lvlText w:val=""/>
      <w:lvlJc w:val="left"/>
      <w:rPr>
        <w:rFonts w:cs="Times New Roman"/>
      </w:rPr>
    </w:lvl>
    <w:lvl w:ilvl="8" w:tplc="B0D44F88">
      <w:numFmt w:val="decimal"/>
      <w:lvlText w:val=""/>
      <w:lvlJc w:val="left"/>
      <w:rPr>
        <w:rFonts w:cs="Times New Roman"/>
      </w:rPr>
    </w:lvl>
  </w:abstractNum>
  <w:abstractNum w:abstractNumId="8">
    <w:nsid w:val="0000368E"/>
    <w:multiLevelType w:val="hybridMultilevel"/>
    <w:tmpl w:val="0090F1B8"/>
    <w:lvl w:ilvl="0" w:tplc="C446493A">
      <w:start w:val="1"/>
      <w:numFmt w:val="bullet"/>
      <w:lvlText w:val="-"/>
      <w:lvlJc w:val="left"/>
    </w:lvl>
    <w:lvl w:ilvl="1" w:tplc="A314BD64">
      <w:numFmt w:val="decimal"/>
      <w:lvlText w:val=""/>
      <w:lvlJc w:val="left"/>
      <w:rPr>
        <w:rFonts w:cs="Times New Roman"/>
      </w:rPr>
    </w:lvl>
    <w:lvl w:ilvl="2" w:tplc="44889478">
      <w:numFmt w:val="decimal"/>
      <w:lvlText w:val=""/>
      <w:lvlJc w:val="left"/>
      <w:rPr>
        <w:rFonts w:cs="Times New Roman"/>
      </w:rPr>
    </w:lvl>
    <w:lvl w:ilvl="3" w:tplc="31A62BD0">
      <w:numFmt w:val="decimal"/>
      <w:lvlText w:val=""/>
      <w:lvlJc w:val="left"/>
      <w:rPr>
        <w:rFonts w:cs="Times New Roman"/>
      </w:rPr>
    </w:lvl>
    <w:lvl w:ilvl="4" w:tplc="52D2B12A">
      <w:numFmt w:val="decimal"/>
      <w:lvlText w:val=""/>
      <w:lvlJc w:val="left"/>
      <w:rPr>
        <w:rFonts w:cs="Times New Roman"/>
      </w:rPr>
    </w:lvl>
    <w:lvl w:ilvl="5" w:tplc="12F0DE92">
      <w:numFmt w:val="decimal"/>
      <w:lvlText w:val=""/>
      <w:lvlJc w:val="left"/>
      <w:rPr>
        <w:rFonts w:cs="Times New Roman"/>
      </w:rPr>
    </w:lvl>
    <w:lvl w:ilvl="6" w:tplc="488CB2E4">
      <w:numFmt w:val="decimal"/>
      <w:lvlText w:val=""/>
      <w:lvlJc w:val="left"/>
      <w:rPr>
        <w:rFonts w:cs="Times New Roman"/>
      </w:rPr>
    </w:lvl>
    <w:lvl w:ilvl="7" w:tplc="8236FA96">
      <w:numFmt w:val="decimal"/>
      <w:lvlText w:val=""/>
      <w:lvlJc w:val="left"/>
      <w:rPr>
        <w:rFonts w:cs="Times New Roman"/>
      </w:rPr>
    </w:lvl>
    <w:lvl w:ilvl="8" w:tplc="01BCF49A">
      <w:numFmt w:val="decimal"/>
      <w:lvlText w:val=""/>
      <w:lvlJc w:val="left"/>
      <w:rPr>
        <w:rFonts w:cs="Times New Roman"/>
      </w:rPr>
    </w:lvl>
  </w:abstractNum>
  <w:abstractNum w:abstractNumId="9">
    <w:nsid w:val="0000422D"/>
    <w:multiLevelType w:val="hybridMultilevel"/>
    <w:tmpl w:val="B888D7CA"/>
    <w:lvl w:ilvl="0" w:tplc="0B7C0540">
      <w:start w:val="1"/>
      <w:numFmt w:val="bullet"/>
      <w:lvlText w:val="-"/>
      <w:lvlJc w:val="left"/>
    </w:lvl>
    <w:lvl w:ilvl="1" w:tplc="B3A8B53C">
      <w:numFmt w:val="decimal"/>
      <w:lvlText w:val=""/>
      <w:lvlJc w:val="left"/>
      <w:rPr>
        <w:rFonts w:cs="Times New Roman"/>
      </w:rPr>
    </w:lvl>
    <w:lvl w:ilvl="2" w:tplc="2F22B9A6">
      <w:numFmt w:val="decimal"/>
      <w:lvlText w:val=""/>
      <w:lvlJc w:val="left"/>
      <w:rPr>
        <w:rFonts w:cs="Times New Roman"/>
      </w:rPr>
    </w:lvl>
    <w:lvl w:ilvl="3" w:tplc="9CB40D32">
      <w:numFmt w:val="decimal"/>
      <w:lvlText w:val=""/>
      <w:lvlJc w:val="left"/>
      <w:rPr>
        <w:rFonts w:cs="Times New Roman"/>
      </w:rPr>
    </w:lvl>
    <w:lvl w:ilvl="4" w:tplc="967EF7EC">
      <w:numFmt w:val="decimal"/>
      <w:lvlText w:val=""/>
      <w:lvlJc w:val="left"/>
      <w:rPr>
        <w:rFonts w:cs="Times New Roman"/>
      </w:rPr>
    </w:lvl>
    <w:lvl w:ilvl="5" w:tplc="DB36436C">
      <w:numFmt w:val="decimal"/>
      <w:lvlText w:val=""/>
      <w:lvlJc w:val="left"/>
      <w:rPr>
        <w:rFonts w:cs="Times New Roman"/>
      </w:rPr>
    </w:lvl>
    <w:lvl w:ilvl="6" w:tplc="FEFCD3A8">
      <w:numFmt w:val="decimal"/>
      <w:lvlText w:val=""/>
      <w:lvlJc w:val="left"/>
      <w:rPr>
        <w:rFonts w:cs="Times New Roman"/>
      </w:rPr>
    </w:lvl>
    <w:lvl w:ilvl="7" w:tplc="5C0221D2">
      <w:numFmt w:val="decimal"/>
      <w:lvlText w:val=""/>
      <w:lvlJc w:val="left"/>
      <w:rPr>
        <w:rFonts w:cs="Times New Roman"/>
      </w:rPr>
    </w:lvl>
    <w:lvl w:ilvl="8" w:tplc="FAC4F796">
      <w:numFmt w:val="decimal"/>
      <w:lvlText w:val=""/>
      <w:lvlJc w:val="left"/>
      <w:rPr>
        <w:rFonts w:cs="Times New Roman"/>
      </w:rPr>
    </w:lvl>
  </w:abstractNum>
  <w:abstractNum w:abstractNumId="10">
    <w:nsid w:val="000054DC"/>
    <w:multiLevelType w:val="hybridMultilevel"/>
    <w:tmpl w:val="B8AA0080"/>
    <w:lvl w:ilvl="0" w:tplc="878A3C80">
      <w:start w:val="1"/>
      <w:numFmt w:val="bullet"/>
      <w:lvlText w:val="-"/>
      <w:lvlJc w:val="left"/>
    </w:lvl>
    <w:lvl w:ilvl="1" w:tplc="71B47E88">
      <w:numFmt w:val="decimal"/>
      <w:lvlText w:val=""/>
      <w:lvlJc w:val="left"/>
      <w:rPr>
        <w:rFonts w:cs="Times New Roman"/>
      </w:rPr>
    </w:lvl>
    <w:lvl w:ilvl="2" w:tplc="9998D91A">
      <w:numFmt w:val="decimal"/>
      <w:lvlText w:val=""/>
      <w:lvlJc w:val="left"/>
      <w:rPr>
        <w:rFonts w:cs="Times New Roman"/>
      </w:rPr>
    </w:lvl>
    <w:lvl w:ilvl="3" w:tplc="64D0EDA6">
      <w:numFmt w:val="decimal"/>
      <w:lvlText w:val=""/>
      <w:lvlJc w:val="left"/>
      <w:rPr>
        <w:rFonts w:cs="Times New Roman"/>
      </w:rPr>
    </w:lvl>
    <w:lvl w:ilvl="4" w:tplc="7984634E">
      <w:numFmt w:val="decimal"/>
      <w:lvlText w:val=""/>
      <w:lvlJc w:val="left"/>
      <w:rPr>
        <w:rFonts w:cs="Times New Roman"/>
      </w:rPr>
    </w:lvl>
    <w:lvl w:ilvl="5" w:tplc="24261C3C">
      <w:numFmt w:val="decimal"/>
      <w:lvlText w:val=""/>
      <w:lvlJc w:val="left"/>
      <w:rPr>
        <w:rFonts w:cs="Times New Roman"/>
      </w:rPr>
    </w:lvl>
    <w:lvl w:ilvl="6" w:tplc="AEAEC60A">
      <w:numFmt w:val="decimal"/>
      <w:lvlText w:val=""/>
      <w:lvlJc w:val="left"/>
      <w:rPr>
        <w:rFonts w:cs="Times New Roman"/>
      </w:rPr>
    </w:lvl>
    <w:lvl w:ilvl="7" w:tplc="ED6026A2">
      <w:numFmt w:val="decimal"/>
      <w:lvlText w:val=""/>
      <w:lvlJc w:val="left"/>
      <w:rPr>
        <w:rFonts w:cs="Times New Roman"/>
      </w:rPr>
    </w:lvl>
    <w:lvl w:ilvl="8" w:tplc="683C5388">
      <w:numFmt w:val="decimal"/>
      <w:lvlText w:val=""/>
      <w:lvlJc w:val="left"/>
      <w:rPr>
        <w:rFonts w:cs="Times New Roman"/>
      </w:rPr>
    </w:lvl>
  </w:abstractNum>
  <w:abstractNum w:abstractNumId="11">
    <w:nsid w:val="00006AD6"/>
    <w:multiLevelType w:val="hybridMultilevel"/>
    <w:tmpl w:val="672A391A"/>
    <w:lvl w:ilvl="0" w:tplc="0EBCB2D8">
      <w:start w:val="1"/>
      <w:numFmt w:val="bullet"/>
      <w:lvlText w:val="-"/>
      <w:lvlJc w:val="left"/>
      <w:pPr>
        <w:ind w:left="142"/>
      </w:pPr>
    </w:lvl>
    <w:lvl w:ilvl="1" w:tplc="8B4ED5DE">
      <w:numFmt w:val="decimal"/>
      <w:lvlText w:val=""/>
      <w:lvlJc w:val="left"/>
      <w:rPr>
        <w:rFonts w:cs="Times New Roman"/>
      </w:rPr>
    </w:lvl>
    <w:lvl w:ilvl="2" w:tplc="60AAF572">
      <w:numFmt w:val="decimal"/>
      <w:lvlText w:val=""/>
      <w:lvlJc w:val="left"/>
      <w:rPr>
        <w:rFonts w:cs="Times New Roman"/>
      </w:rPr>
    </w:lvl>
    <w:lvl w:ilvl="3" w:tplc="A080FFD6">
      <w:numFmt w:val="decimal"/>
      <w:lvlText w:val=""/>
      <w:lvlJc w:val="left"/>
      <w:rPr>
        <w:rFonts w:cs="Times New Roman"/>
      </w:rPr>
    </w:lvl>
    <w:lvl w:ilvl="4" w:tplc="38D47A1E">
      <w:numFmt w:val="decimal"/>
      <w:lvlText w:val=""/>
      <w:lvlJc w:val="left"/>
      <w:rPr>
        <w:rFonts w:cs="Times New Roman"/>
      </w:rPr>
    </w:lvl>
    <w:lvl w:ilvl="5" w:tplc="51DCD556">
      <w:numFmt w:val="decimal"/>
      <w:lvlText w:val=""/>
      <w:lvlJc w:val="left"/>
      <w:rPr>
        <w:rFonts w:cs="Times New Roman"/>
      </w:rPr>
    </w:lvl>
    <w:lvl w:ilvl="6" w:tplc="E8BAAE44">
      <w:numFmt w:val="decimal"/>
      <w:lvlText w:val=""/>
      <w:lvlJc w:val="left"/>
      <w:rPr>
        <w:rFonts w:cs="Times New Roman"/>
      </w:rPr>
    </w:lvl>
    <w:lvl w:ilvl="7" w:tplc="168C7C32">
      <w:numFmt w:val="decimal"/>
      <w:lvlText w:val=""/>
      <w:lvlJc w:val="left"/>
      <w:rPr>
        <w:rFonts w:cs="Times New Roman"/>
      </w:rPr>
    </w:lvl>
    <w:lvl w:ilvl="8" w:tplc="F53829E6">
      <w:numFmt w:val="decimal"/>
      <w:lvlText w:val=""/>
      <w:lvlJc w:val="left"/>
      <w:rPr>
        <w:rFonts w:cs="Times New Roman"/>
      </w:rPr>
    </w:lvl>
  </w:abstractNum>
  <w:abstractNum w:abstractNumId="12">
    <w:nsid w:val="008B7525"/>
    <w:multiLevelType w:val="hybridMultilevel"/>
    <w:tmpl w:val="66C6434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045D00A2"/>
    <w:multiLevelType w:val="hybridMultilevel"/>
    <w:tmpl w:val="E3EC525E"/>
    <w:lvl w:ilvl="0" w:tplc="C270D876">
      <w:start w:val="1"/>
      <w:numFmt w:val="bullet"/>
      <w:lvlText w:val="-"/>
      <w:lvlJc w:val="left"/>
      <w:pPr>
        <w:ind w:left="720"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4">
    <w:nsid w:val="0ACD7F3B"/>
    <w:multiLevelType w:val="hybridMultilevel"/>
    <w:tmpl w:val="4E0A649E"/>
    <w:lvl w:ilvl="0" w:tplc="2586C8AE">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4C4619E"/>
    <w:multiLevelType w:val="multilevel"/>
    <w:tmpl w:val="66CE48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36DE0F1D"/>
    <w:multiLevelType w:val="multilevel"/>
    <w:tmpl w:val="FFD423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 w:numId="23">
    <w:abstractNumId w:val="11"/>
  </w:num>
  <w:num w:numId="24">
    <w:abstractNumId w:val="6"/>
  </w:num>
  <w:num w:numId="25">
    <w:abstractNumId w:val="9"/>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64B"/>
    <w:rsid w:val="00022B66"/>
    <w:rsid w:val="000333F1"/>
    <w:rsid w:val="000337AC"/>
    <w:rsid w:val="000501CC"/>
    <w:rsid w:val="000562AC"/>
    <w:rsid w:val="000630E4"/>
    <w:rsid w:val="00063271"/>
    <w:rsid w:val="000650E0"/>
    <w:rsid w:val="00065F09"/>
    <w:rsid w:val="00084B14"/>
    <w:rsid w:val="00084F6F"/>
    <w:rsid w:val="0008764B"/>
    <w:rsid w:val="00090C3A"/>
    <w:rsid w:val="000A568D"/>
    <w:rsid w:val="000B2FE2"/>
    <w:rsid w:val="000C08DE"/>
    <w:rsid w:val="000D3771"/>
    <w:rsid w:val="000E6C9A"/>
    <w:rsid w:val="000F0DE8"/>
    <w:rsid w:val="000F416F"/>
    <w:rsid w:val="00111588"/>
    <w:rsid w:val="00112A08"/>
    <w:rsid w:val="00112CCB"/>
    <w:rsid w:val="001214B8"/>
    <w:rsid w:val="00136808"/>
    <w:rsid w:val="00137235"/>
    <w:rsid w:val="00145C12"/>
    <w:rsid w:val="0015784D"/>
    <w:rsid w:val="00171F0B"/>
    <w:rsid w:val="0018562C"/>
    <w:rsid w:val="001945AD"/>
    <w:rsid w:val="001A1359"/>
    <w:rsid w:val="001B02E4"/>
    <w:rsid w:val="001C4D81"/>
    <w:rsid w:val="001C7990"/>
    <w:rsid w:val="001E747F"/>
    <w:rsid w:val="001E7652"/>
    <w:rsid w:val="001F5B0F"/>
    <w:rsid w:val="00201A0E"/>
    <w:rsid w:val="00201E72"/>
    <w:rsid w:val="00223350"/>
    <w:rsid w:val="002234AA"/>
    <w:rsid w:val="00233BB1"/>
    <w:rsid w:val="002419B4"/>
    <w:rsid w:val="0024356B"/>
    <w:rsid w:val="00245888"/>
    <w:rsid w:val="00253147"/>
    <w:rsid w:val="002654C1"/>
    <w:rsid w:val="00265C9F"/>
    <w:rsid w:val="002661BE"/>
    <w:rsid w:val="00272025"/>
    <w:rsid w:val="00273E17"/>
    <w:rsid w:val="002834DF"/>
    <w:rsid w:val="00287B0A"/>
    <w:rsid w:val="00287FB9"/>
    <w:rsid w:val="00292DF5"/>
    <w:rsid w:val="00296577"/>
    <w:rsid w:val="002B0993"/>
    <w:rsid w:val="002B0CB6"/>
    <w:rsid w:val="002B1BE4"/>
    <w:rsid w:val="002D64F4"/>
    <w:rsid w:val="002D7168"/>
    <w:rsid w:val="002E058A"/>
    <w:rsid w:val="002E5F40"/>
    <w:rsid w:val="002F09DC"/>
    <w:rsid w:val="002F6FAB"/>
    <w:rsid w:val="00300615"/>
    <w:rsid w:val="0030138D"/>
    <w:rsid w:val="00303866"/>
    <w:rsid w:val="00304D0A"/>
    <w:rsid w:val="00305FF8"/>
    <w:rsid w:val="003160AC"/>
    <w:rsid w:val="00336E30"/>
    <w:rsid w:val="00345BF8"/>
    <w:rsid w:val="003532A6"/>
    <w:rsid w:val="003538C5"/>
    <w:rsid w:val="00362712"/>
    <w:rsid w:val="00377259"/>
    <w:rsid w:val="0038090D"/>
    <w:rsid w:val="00387B35"/>
    <w:rsid w:val="0039078A"/>
    <w:rsid w:val="003977F9"/>
    <w:rsid w:val="003A080C"/>
    <w:rsid w:val="003A166E"/>
    <w:rsid w:val="003A7677"/>
    <w:rsid w:val="003B18C9"/>
    <w:rsid w:val="003B2BCD"/>
    <w:rsid w:val="003B59A8"/>
    <w:rsid w:val="003B5FDC"/>
    <w:rsid w:val="003C0305"/>
    <w:rsid w:val="003D28C0"/>
    <w:rsid w:val="003F09E9"/>
    <w:rsid w:val="00403343"/>
    <w:rsid w:val="0042668B"/>
    <w:rsid w:val="0042760C"/>
    <w:rsid w:val="0046413E"/>
    <w:rsid w:val="00465440"/>
    <w:rsid w:val="004664CE"/>
    <w:rsid w:val="00470664"/>
    <w:rsid w:val="00480E84"/>
    <w:rsid w:val="004A1F22"/>
    <w:rsid w:val="004B6D7D"/>
    <w:rsid w:val="004C69DC"/>
    <w:rsid w:val="004C7DAD"/>
    <w:rsid w:val="004D173F"/>
    <w:rsid w:val="004D3307"/>
    <w:rsid w:val="004D5505"/>
    <w:rsid w:val="004D797C"/>
    <w:rsid w:val="004E5957"/>
    <w:rsid w:val="004F1166"/>
    <w:rsid w:val="004F34B7"/>
    <w:rsid w:val="004F3C99"/>
    <w:rsid w:val="004F6B6D"/>
    <w:rsid w:val="00504F0A"/>
    <w:rsid w:val="00513A7D"/>
    <w:rsid w:val="00520428"/>
    <w:rsid w:val="00523B43"/>
    <w:rsid w:val="00540FA0"/>
    <w:rsid w:val="00541DD6"/>
    <w:rsid w:val="00542B33"/>
    <w:rsid w:val="00544FB3"/>
    <w:rsid w:val="00550915"/>
    <w:rsid w:val="00550CF7"/>
    <w:rsid w:val="0055153E"/>
    <w:rsid w:val="005540DB"/>
    <w:rsid w:val="00555CCF"/>
    <w:rsid w:val="00562EA2"/>
    <w:rsid w:val="00566E7E"/>
    <w:rsid w:val="0058512F"/>
    <w:rsid w:val="00591EE1"/>
    <w:rsid w:val="005A5B0F"/>
    <w:rsid w:val="005B20E8"/>
    <w:rsid w:val="005B785A"/>
    <w:rsid w:val="005E2821"/>
    <w:rsid w:val="005E285D"/>
    <w:rsid w:val="006043FF"/>
    <w:rsid w:val="00606F09"/>
    <w:rsid w:val="0061548F"/>
    <w:rsid w:val="00633158"/>
    <w:rsid w:val="006511DA"/>
    <w:rsid w:val="006608F8"/>
    <w:rsid w:val="00666937"/>
    <w:rsid w:val="0067111E"/>
    <w:rsid w:val="00692234"/>
    <w:rsid w:val="0069491F"/>
    <w:rsid w:val="006A0154"/>
    <w:rsid w:val="006A544F"/>
    <w:rsid w:val="006B05CB"/>
    <w:rsid w:val="006B153C"/>
    <w:rsid w:val="006B4167"/>
    <w:rsid w:val="006C2A9A"/>
    <w:rsid w:val="006C5FFF"/>
    <w:rsid w:val="006D3A2F"/>
    <w:rsid w:val="006E33D3"/>
    <w:rsid w:val="006E4B35"/>
    <w:rsid w:val="006E7E4E"/>
    <w:rsid w:val="00702389"/>
    <w:rsid w:val="007073C8"/>
    <w:rsid w:val="00720AEE"/>
    <w:rsid w:val="00727A29"/>
    <w:rsid w:val="007421A1"/>
    <w:rsid w:val="00745B53"/>
    <w:rsid w:val="0074644F"/>
    <w:rsid w:val="00754BE5"/>
    <w:rsid w:val="00760792"/>
    <w:rsid w:val="00770BE4"/>
    <w:rsid w:val="0077530E"/>
    <w:rsid w:val="00781093"/>
    <w:rsid w:val="0078441F"/>
    <w:rsid w:val="007941A1"/>
    <w:rsid w:val="007A4B09"/>
    <w:rsid w:val="007B0241"/>
    <w:rsid w:val="007B25F2"/>
    <w:rsid w:val="007B602D"/>
    <w:rsid w:val="007C7811"/>
    <w:rsid w:val="007C7FC8"/>
    <w:rsid w:val="007E1B2F"/>
    <w:rsid w:val="007E2E33"/>
    <w:rsid w:val="007E5D80"/>
    <w:rsid w:val="007E7A75"/>
    <w:rsid w:val="007F0C38"/>
    <w:rsid w:val="007F57B8"/>
    <w:rsid w:val="00834CC9"/>
    <w:rsid w:val="0084255D"/>
    <w:rsid w:val="00855D78"/>
    <w:rsid w:val="00855EA3"/>
    <w:rsid w:val="00861249"/>
    <w:rsid w:val="008727B5"/>
    <w:rsid w:val="0087502A"/>
    <w:rsid w:val="00882DFE"/>
    <w:rsid w:val="00886C2E"/>
    <w:rsid w:val="008946B2"/>
    <w:rsid w:val="00896007"/>
    <w:rsid w:val="008A44A0"/>
    <w:rsid w:val="008A523D"/>
    <w:rsid w:val="008C3B43"/>
    <w:rsid w:val="008C4A31"/>
    <w:rsid w:val="008C7A25"/>
    <w:rsid w:val="008D31A7"/>
    <w:rsid w:val="008D5073"/>
    <w:rsid w:val="008D55F1"/>
    <w:rsid w:val="008D7FC9"/>
    <w:rsid w:val="008E101A"/>
    <w:rsid w:val="008F15FF"/>
    <w:rsid w:val="00900F4C"/>
    <w:rsid w:val="00902026"/>
    <w:rsid w:val="009063B1"/>
    <w:rsid w:val="0091706D"/>
    <w:rsid w:val="009223E9"/>
    <w:rsid w:val="00923C39"/>
    <w:rsid w:val="00927802"/>
    <w:rsid w:val="00947960"/>
    <w:rsid w:val="00954AEF"/>
    <w:rsid w:val="0096393B"/>
    <w:rsid w:val="009701E7"/>
    <w:rsid w:val="0097748F"/>
    <w:rsid w:val="00986905"/>
    <w:rsid w:val="00993B25"/>
    <w:rsid w:val="00995DBB"/>
    <w:rsid w:val="009A668B"/>
    <w:rsid w:val="009B01AC"/>
    <w:rsid w:val="009B76C8"/>
    <w:rsid w:val="009C4AAA"/>
    <w:rsid w:val="009D4200"/>
    <w:rsid w:val="009D59D9"/>
    <w:rsid w:val="009E68E3"/>
    <w:rsid w:val="009F73DB"/>
    <w:rsid w:val="00A30A7A"/>
    <w:rsid w:val="00A3151B"/>
    <w:rsid w:val="00A3282C"/>
    <w:rsid w:val="00A36120"/>
    <w:rsid w:val="00A36CDD"/>
    <w:rsid w:val="00A5337B"/>
    <w:rsid w:val="00A543E6"/>
    <w:rsid w:val="00A619C6"/>
    <w:rsid w:val="00A71331"/>
    <w:rsid w:val="00A72D0C"/>
    <w:rsid w:val="00A81EF2"/>
    <w:rsid w:val="00A86D07"/>
    <w:rsid w:val="00B07280"/>
    <w:rsid w:val="00B10C09"/>
    <w:rsid w:val="00B2153A"/>
    <w:rsid w:val="00B24AD3"/>
    <w:rsid w:val="00B3251E"/>
    <w:rsid w:val="00B3450A"/>
    <w:rsid w:val="00B434AB"/>
    <w:rsid w:val="00B468F3"/>
    <w:rsid w:val="00B545BE"/>
    <w:rsid w:val="00B61291"/>
    <w:rsid w:val="00B67D75"/>
    <w:rsid w:val="00B7290F"/>
    <w:rsid w:val="00B7418D"/>
    <w:rsid w:val="00B75CB8"/>
    <w:rsid w:val="00B7758B"/>
    <w:rsid w:val="00B8311C"/>
    <w:rsid w:val="00B8426F"/>
    <w:rsid w:val="00B8634A"/>
    <w:rsid w:val="00BA1F01"/>
    <w:rsid w:val="00BA3A4C"/>
    <w:rsid w:val="00BA446A"/>
    <w:rsid w:val="00BC1EEC"/>
    <w:rsid w:val="00BC3AAF"/>
    <w:rsid w:val="00BC70F2"/>
    <w:rsid w:val="00BE790C"/>
    <w:rsid w:val="00BF0EAB"/>
    <w:rsid w:val="00BF2139"/>
    <w:rsid w:val="00C069FF"/>
    <w:rsid w:val="00C06C5D"/>
    <w:rsid w:val="00C20FE4"/>
    <w:rsid w:val="00C23AAA"/>
    <w:rsid w:val="00C37F3B"/>
    <w:rsid w:val="00C40C89"/>
    <w:rsid w:val="00C46CD7"/>
    <w:rsid w:val="00C47C15"/>
    <w:rsid w:val="00C63E6D"/>
    <w:rsid w:val="00C64483"/>
    <w:rsid w:val="00C66183"/>
    <w:rsid w:val="00C66CBB"/>
    <w:rsid w:val="00C766AC"/>
    <w:rsid w:val="00C871DC"/>
    <w:rsid w:val="00C954F0"/>
    <w:rsid w:val="00CA74BB"/>
    <w:rsid w:val="00CB1D20"/>
    <w:rsid w:val="00CC3702"/>
    <w:rsid w:val="00CC4FEF"/>
    <w:rsid w:val="00CC55B5"/>
    <w:rsid w:val="00CC5C5D"/>
    <w:rsid w:val="00CE64A5"/>
    <w:rsid w:val="00CF2DFE"/>
    <w:rsid w:val="00CF6BFC"/>
    <w:rsid w:val="00D10128"/>
    <w:rsid w:val="00D10AD1"/>
    <w:rsid w:val="00D16B99"/>
    <w:rsid w:val="00D25C0C"/>
    <w:rsid w:val="00D3207F"/>
    <w:rsid w:val="00D44C00"/>
    <w:rsid w:val="00D528D1"/>
    <w:rsid w:val="00D52D28"/>
    <w:rsid w:val="00D605D7"/>
    <w:rsid w:val="00D622FA"/>
    <w:rsid w:val="00D71584"/>
    <w:rsid w:val="00D7161C"/>
    <w:rsid w:val="00D76A5B"/>
    <w:rsid w:val="00D914C7"/>
    <w:rsid w:val="00D952D3"/>
    <w:rsid w:val="00DA3694"/>
    <w:rsid w:val="00DA37E6"/>
    <w:rsid w:val="00DA7DAA"/>
    <w:rsid w:val="00DB2CF8"/>
    <w:rsid w:val="00DB3522"/>
    <w:rsid w:val="00DC12F6"/>
    <w:rsid w:val="00DC49A7"/>
    <w:rsid w:val="00DC4A5F"/>
    <w:rsid w:val="00DF22DF"/>
    <w:rsid w:val="00E070FB"/>
    <w:rsid w:val="00E1436F"/>
    <w:rsid w:val="00E1596C"/>
    <w:rsid w:val="00E37F9C"/>
    <w:rsid w:val="00E433C9"/>
    <w:rsid w:val="00E458FE"/>
    <w:rsid w:val="00E45E8A"/>
    <w:rsid w:val="00E57D13"/>
    <w:rsid w:val="00E64650"/>
    <w:rsid w:val="00E67EB0"/>
    <w:rsid w:val="00E72A5B"/>
    <w:rsid w:val="00E818B1"/>
    <w:rsid w:val="00E925B4"/>
    <w:rsid w:val="00E93357"/>
    <w:rsid w:val="00E9783C"/>
    <w:rsid w:val="00EA5108"/>
    <w:rsid w:val="00EA678F"/>
    <w:rsid w:val="00EA75E5"/>
    <w:rsid w:val="00EB0E49"/>
    <w:rsid w:val="00EB1D5D"/>
    <w:rsid w:val="00EC1157"/>
    <w:rsid w:val="00EC498B"/>
    <w:rsid w:val="00ED0868"/>
    <w:rsid w:val="00ED345F"/>
    <w:rsid w:val="00EE4DA4"/>
    <w:rsid w:val="00EE7D00"/>
    <w:rsid w:val="00F038BC"/>
    <w:rsid w:val="00F13ACC"/>
    <w:rsid w:val="00F161A4"/>
    <w:rsid w:val="00F164B3"/>
    <w:rsid w:val="00F238C2"/>
    <w:rsid w:val="00F42503"/>
    <w:rsid w:val="00F50A48"/>
    <w:rsid w:val="00F50A78"/>
    <w:rsid w:val="00F526A5"/>
    <w:rsid w:val="00F534EF"/>
    <w:rsid w:val="00F55F31"/>
    <w:rsid w:val="00F66CF4"/>
    <w:rsid w:val="00F67437"/>
    <w:rsid w:val="00F75BEA"/>
    <w:rsid w:val="00F87A08"/>
    <w:rsid w:val="00F90B5C"/>
    <w:rsid w:val="00F94C6D"/>
    <w:rsid w:val="00FB205E"/>
    <w:rsid w:val="00FC0680"/>
    <w:rsid w:val="00FC5BD0"/>
    <w:rsid w:val="00FD76CF"/>
    <w:rsid w:val="00FF1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64B"/>
    <w:pPr>
      <w:suppressAutoHyphens/>
      <w:ind w:right="170" w:firstLine="425"/>
      <w:jc w:val="both"/>
    </w:pPr>
    <w:rPr>
      <w:rFonts w:ascii="Times New Roman" w:hAnsi="Times New Roman"/>
      <w:sz w:val="28"/>
      <w:szCs w:val="28"/>
      <w:lang w:val="uk-UA" w:eastAsia="ar-SA"/>
    </w:rPr>
  </w:style>
  <w:style w:type="paragraph" w:styleId="2">
    <w:name w:val="heading 2"/>
    <w:basedOn w:val="a"/>
    <w:next w:val="a0"/>
    <w:link w:val="20"/>
    <w:uiPriority w:val="99"/>
    <w:qFormat/>
    <w:rsid w:val="0008764B"/>
    <w:pPr>
      <w:numPr>
        <w:ilvl w:val="1"/>
        <w:numId w:val="1"/>
      </w:numPr>
      <w:spacing w:before="280" w:after="280"/>
      <w:ind w:left="0" w:right="0" w:firstLine="0"/>
      <w:jc w:val="left"/>
      <w:outlineLvl w:val="1"/>
    </w:pPr>
    <w:rPr>
      <w:b/>
      <w:bCs/>
      <w:sz w:val="36"/>
      <w:szCs w:val="36"/>
    </w:rPr>
  </w:style>
  <w:style w:type="paragraph" w:styleId="4">
    <w:name w:val="heading 4"/>
    <w:basedOn w:val="a"/>
    <w:next w:val="a"/>
    <w:link w:val="40"/>
    <w:uiPriority w:val="99"/>
    <w:qFormat/>
    <w:rsid w:val="0008764B"/>
    <w:pPr>
      <w:keepNext/>
      <w:numPr>
        <w:ilvl w:val="3"/>
        <w:numId w:val="1"/>
      </w:numPr>
      <w:spacing w:before="240" w:after="60"/>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08764B"/>
    <w:rPr>
      <w:rFonts w:ascii="Times New Roman" w:hAnsi="Times New Roman" w:cs="Times New Roman"/>
      <w:b/>
      <w:bCs/>
      <w:sz w:val="36"/>
      <w:szCs w:val="36"/>
      <w:lang w:val="uk-UA" w:eastAsia="ar-SA" w:bidi="ar-SA"/>
    </w:rPr>
  </w:style>
  <w:style w:type="character" w:customStyle="1" w:styleId="40">
    <w:name w:val="Заголовок 4 Знак"/>
    <w:link w:val="4"/>
    <w:uiPriority w:val="99"/>
    <w:semiHidden/>
    <w:locked/>
    <w:rsid w:val="0008764B"/>
    <w:rPr>
      <w:rFonts w:ascii="Calibri" w:hAnsi="Calibri" w:cs="Times New Roman"/>
      <w:b/>
      <w:bCs/>
      <w:sz w:val="28"/>
      <w:szCs w:val="28"/>
      <w:lang w:val="uk-UA" w:eastAsia="ar-SA" w:bidi="ar-SA"/>
    </w:rPr>
  </w:style>
  <w:style w:type="paragraph" w:styleId="a0">
    <w:name w:val="Body Text"/>
    <w:basedOn w:val="a"/>
    <w:link w:val="a4"/>
    <w:uiPriority w:val="99"/>
    <w:semiHidden/>
    <w:rsid w:val="0008764B"/>
    <w:pPr>
      <w:spacing w:after="120"/>
    </w:pPr>
  </w:style>
  <w:style w:type="character" w:customStyle="1" w:styleId="a4">
    <w:name w:val="Основной текст Знак"/>
    <w:link w:val="a0"/>
    <w:uiPriority w:val="99"/>
    <w:semiHidden/>
    <w:locked/>
    <w:rsid w:val="0008764B"/>
    <w:rPr>
      <w:rFonts w:ascii="Times New Roman" w:hAnsi="Times New Roman" w:cs="Times New Roman"/>
      <w:sz w:val="28"/>
      <w:szCs w:val="28"/>
      <w:lang w:val="uk-UA" w:eastAsia="ar-SA" w:bidi="ar-SA"/>
    </w:rPr>
  </w:style>
  <w:style w:type="character" w:styleId="a5">
    <w:name w:val="Hyperlink"/>
    <w:uiPriority w:val="99"/>
    <w:rsid w:val="0008764B"/>
    <w:rPr>
      <w:rFonts w:cs="Times New Roman"/>
      <w:color w:val="0000FF"/>
      <w:u w:val="single"/>
    </w:rPr>
  </w:style>
  <w:style w:type="character" w:customStyle="1" w:styleId="HTML">
    <w:name w:val="Стандартный HTML Знак"/>
    <w:link w:val="HTML0"/>
    <w:uiPriority w:val="99"/>
    <w:locked/>
    <w:rsid w:val="0008764B"/>
    <w:rPr>
      <w:rFonts w:ascii="Courier New" w:hAnsi="Courier New" w:cs="Courier New"/>
      <w:sz w:val="20"/>
      <w:szCs w:val="20"/>
      <w:lang w:val="uk-UA" w:eastAsia="uk-UA"/>
    </w:rPr>
  </w:style>
  <w:style w:type="paragraph" w:styleId="HTML0">
    <w:name w:val="HTML Preformatted"/>
    <w:basedOn w:val="a"/>
    <w:link w:val="HTML"/>
    <w:uiPriority w:val="99"/>
    <w:rsid w:val="0008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0" w:firstLine="0"/>
      <w:jc w:val="left"/>
    </w:pPr>
    <w:rPr>
      <w:rFonts w:ascii="Courier New" w:hAnsi="Courier New"/>
      <w:sz w:val="20"/>
      <w:szCs w:val="20"/>
      <w:lang w:eastAsia="uk-UA"/>
    </w:rPr>
  </w:style>
  <w:style w:type="character" w:customStyle="1" w:styleId="HTMLPreformattedChar1">
    <w:name w:val="HTML Preformatted Char1"/>
    <w:uiPriority w:val="99"/>
    <w:semiHidden/>
    <w:locked/>
    <w:rsid w:val="00EE4DA4"/>
    <w:rPr>
      <w:rFonts w:ascii="Courier New" w:hAnsi="Courier New" w:cs="Courier New"/>
      <w:sz w:val="20"/>
      <w:szCs w:val="20"/>
      <w:lang w:val="uk-UA" w:eastAsia="ar-SA" w:bidi="ar-SA"/>
    </w:rPr>
  </w:style>
  <w:style w:type="character" w:customStyle="1" w:styleId="HTML1">
    <w:name w:val="Стандартный HTML Знак1"/>
    <w:uiPriority w:val="99"/>
    <w:semiHidden/>
    <w:rsid w:val="0008764B"/>
    <w:rPr>
      <w:rFonts w:ascii="Consolas" w:hAnsi="Consolas" w:cs="Times New Roman"/>
      <w:sz w:val="20"/>
      <w:szCs w:val="20"/>
      <w:lang w:val="uk-UA" w:eastAsia="ar-SA" w:bidi="ar-SA"/>
    </w:rPr>
  </w:style>
  <w:style w:type="paragraph" w:styleId="a6">
    <w:name w:val="Normal (Web)"/>
    <w:basedOn w:val="a"/>
    <w:uiPriority w:val="99"/>
    <w:rsid w:val="0008764B"/>
    <w:pPr>
      <w:spacing w:before="280" w:after="280"/>
      <w:ind w:right="0" w:firstLine="0"/>
      <w:jc w:val="left"/>
    </w:pPr>
    <w:rPr>
      <w:rFonts w:eastAsia="Times New Roman"/>
      <w:sz w:val="24"/>
      <w:szCs w:val="24"/>
      <w:lang w:val="ru-RU"/>
    </w:rPr>
  </w:style>
  <w:style w:type="paragraph" w:styleId="a7">
    <w:name w:val="header"/>
    <w:basedOn w:val="a"/>
    <w:link w:val="a8"/>
    <w:uiPriority w:val="99"/>
    <w:rsid w:val="0008764B"/>
    <w:pPr>
      <w:tabs>
        <w:tab w:val="center" w:pos="4819"/>
        <w:tab w:val="right" w:pos="9639"/>
      </w:tabs>
    </w:pPr>
  </w:style>
  <w:style w:type="character" w:customStyle="1" w:styleId="a8">
    <w:name w:val="Верхний колонтитул Знак"/>
    <w:link w:val="a7"/>
    <w:uiPriority w:val="99"/>
    <w:locked/>
    <w:rsid w:val="0008764B"/>
    <w:rPr>
      <w:rFonts w:ascii="Times New Roman" w:hAnsi="Times New Roman" w:cs="Times New Roman"/>
      <w:sz w:val="28"/>
      <w:szCs w:val="28"/>
      <w:lang w:val="uk-UA" w:eastAsia="ar-SA" w:bidi="ar-SA"/>
    </w:rPr>
  </w:style>
  <w:style w:type="paragraph" w:styleId="a9">
    <w:name w:val="footer"/>
    <w:basedOn w:val="a"/>
    <w:link w:val="aa"/>
    <w:uiPriority w:val="99"/>
    <w:rsid w:val="0008764B"/>
    <w:pPr>
      <w:tabs>
        <w:tab w:val="center" w:pos="4819"/>
        <w:tab w:val="right" w:pos="9639"/>
      </w:tabs>
    </w:pPr>
  </w:style>
  <w:style w:type="character" w:customStyle="1" w:styleId="aa">
    <w:name w:val="Нижний колонтитул Знак"/>
    <w:link w:val="a9"/>
    <w:uiPriority w:val="99"/>
    <w:locked/>
    <w:rsid w:val="0008764B"/>
    <w:rPr>
      <w:rFonts w:ascii="Times New Roman" w:hAnsi="Times New Roman" w:cs="Times New Roman"/>
      <w:sz w:val="28"/>
      <w:szCs w:val="28"/>
      <w:lang w:val="uk-UA" w:eastAsia="ar-SA" w:bidi="ar-SA"/>
    </w:rPr>
  </w:style>
  <w:style w:type="paragraph" w:styleId="ab">
    <w:name w:val="List Paragraph"/>
    <w:basedOn w:val="a"/>
    <w:uiPriority w:val="99"/>
    <w:qFormat/>
    <w:rsid w:val="0008764B"/>
    <w:pPr>
      <w:ind w:left="708"/>
    </w:pPr>
  </w:style>
  <w:style w:type="paragraph" w:customStyle="1" w:styleId="ac">
    <w:name w:val="Нормальний текст"/>
    <w:basedOn w:val="a"/>
    <w:uiPriority w:val="99"/>
    <w:rsid w:val="0008764B"/>
    <w:pPr>
      <w:spacing w:before="120"/>
      <w:ind w:right="0" w:firstLine="567"/>
      <w:jc w:val="left"/>
    </w:pPr>
    <w:rPr>
      <w:rFonts w:ascii="Antiqua" w:eastAsia="Times New Roman" w:hAnsi="Antiqua" w:cs="Antiqua"/>
      <w:sz w:val="26"/>
      <w:szCs w:val="20"/>
    </w:rPr>
  </w:style>
  <w:style w:type="paragraph" w:customStyle="1" w:styleId="1">
    <w:name w:val="Обычный (веб)1"/>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21">
    <w:name w:val="Обычный (веб)2"/>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3">
    <w:name w:val="Обычный (веб)3"/>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10">
    <w:name w:val="Абзац списка1"/>
    <w:basedOn w:val="a"/>
    <w:uiPriority w:val="99"/>
    <w:rsid w:val="0008764B"/>
    <w:pPr>
      <w:spacing w:line="100" w:lineRule="atLeast"/>
      <w:ind w:left="708"/>
    </w:pPr>
    <w:rPr>
      <w:kern w:val="2"/>
    </w:rPr>
  </w:style>
  <w:style w:type="paragraph" w:customStyle="1" w:styleId="Iauiue">
    <w:name w:val="Iau?iue"/>
    <w:uiPriority w:val="99"/>
    <w:rsid w:val="0008764B"/>
    <w:pPr>
      <w:autoSpaceDE w:val="0"/>
      <w:autoSpaceDN w:val="0"/>
    </w:pPr>
    <w:rPr>
      <w:rFonts w:ascii="1251 Times" w:hAnsi="1251 Times"/>
    </w:rPr>
  </w:style>
  <w:style w:type="character" w:customStyle="1" w:styleId="shorttext">
    <w:name w:val="short_text"/>
    <w:uiPriority w:val="99"/>
    <w:rsid w:val="0008764B"/>
    <w:rPr>
      <w:rFonts w:cs="Times New Roman"/>
    </w:rPr>
  </w:style>
  <w:style w:type="character" w:customStyle="1" w:styleId="hps">
    <w:name w:val="hps"/>
    <w:uiPriority w:val="99"/>
    <w:rsid w:val="0008764B"/>
    <w:rPr>
      <w:rFonts w:cs="Times New Roman"/>
    </w:rPr>
  </w:style>
  <w:style w:type="character" w:customStyle="1" w:styleId="docdata">
    <w:name w:val="docdata"/>
    <w:aliases w:val="docy,v5,3494,baiaagaaboqcaaadpqqaaawgcqaaaaaaaaaaaaaaaaaaaaaaaaaaaaaaaaaaaaaaaaaaaaaaaaaaaaaaaaaaaaaaaaaaaaaaaaaaaaaaaaaaaaaaaaaaaaaaaaaaaaaaaaaaaaaaaaaaaaaaaaaaaaaaaaaaaaaaaaaaaaaaaaaaaaaaaaaaaaaaaaaaaaaaaaaaaaaaaaaaaaaaaaaaaaaaaaaaaaaaaaaaaaa"/>
    <w:uiPriority w:val="99"/>
    <w:rsid w:val="0008764B"/>
    <w:rPr>
      <w:rFonts w:cs="Times New Roman"/>
    </w:rPr>
  </w:style>
  <w:style w:type="character" w:customStyle="1" w:styleId="xfmc1">
    <w:name w:val="xfmc1"/>
    <w:uiPriority w:val="99"/>
    <w:rsid w:val="0008764B"/>
    <w:rPr>
      <w:rFonts w:cs="Times New Roman"/>
    </w:rPr>
  </w:style>
  <w:style w:type="character" w:customStyle="1" w:styleId="xfmc2">
    <w:name w:val="xfmc2"/>
    <w:uiPriority w:val="99"/>
    <w:rsid w:val="0008764B"/>
    <w:rPr>
      <w:rFonts w:cs="Times New Roman"/>
    </w:rPr>
  </w:style>
  <w:style w:type="paragraph" w:styleId="ad">
    <w:name w:val="Balloon Text"/>
    <w:basedOn w:val="a"/>
    <w:link w:val="ae"/>
    <w:uiPriority w:val="99"/>
    <w:semiHidden/>
    <w:rsid w:val="0008764B"/>
    <w:rPr>
      <w:rFonts w:ascii="Tahoma" w:hAnsi="Tahoma" w:cs="Tahoma"/>
      <w:sz w:val="16"/>
      <w:szCs w:val="16"/>
    </w:rPr>
  </w:style>
  <w:style w:type="character" w:customStyle="1" w:styleId="ae">
    <w:name w:val="Текст выноски Знак"/>
    <w:link w:val="ad"/>
    <w:uiPriority w:val="99"/>
    <w:semiHidden/>
    <w:locked/>
    <w:rsid w:val="0008764B"/>
    <w:rPr>
      <w:rFonts w:ascii="Tahoma" w:hAnsi="Tahoma" w:cs="Tahoma"/>
      <w:sz w:val="16"/>
      <w:szCs w:val="16"/>
      <w:lang w:val="uk-UA" w:eastAsia="ar-SA" w:bidi="ar-SA"/>
    </w:rPr>
  </w:style>
  <w:style w:type="paragraph" w:styleId="af">
    <w:name w:val="No Spacing"/>
    <w:uiPriority w:val="99"/>
    <w:qFormat/>
    <w:rsid w:val="0008764B"/>
    <w:rPr>
      <w:sz w:val="22"/>
      <w:szCs w:val="22"/>
      <w:lang w:eastAsia="en-US"/>
    </w:rPr>
  </w:style>
  <w:style w:type="character" w:customStyle="1" w:styleId="UnresolvedMention">
    <w:name w:val="Unresolved Mention"/>
    <w:basedOn w:val="a1"/>
    <w:uiPriority w:val="99"/>
    <w:semiHidden/>
    <w:unhideWhenUsed/>
    <w:rsid w:val="007941A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64B"/>
    <w:pPr>
      <w:suppressAutoHyphens/>
      <w:ind w:right="170" w:firstLine="425"/>
      <w:jc w:val="both"/>
    </w:pPr>
    <w:rPr>
      <w:rFonts w:ascii="Times New Roman" w:hAnsi="Times New Roman"/>
      <w:sz w:val="28"/>
      <w:szCs w:val="28"/>
      <w:lang w:val="uk-UA" w:eastAsia="ar-SA"/>
    </w:rPr>
  </w:style>
  <w:style w:type="paragraph" w:styleId="2">
    <w:name w:val="heading 2"/>
    <w:basedOn w:val="a"/>
    <w:next w:val="a0"/>
    <w:link w:val="20"/>
    <w:uiPriority w:val="99"/>
    <w:qFormat/>
    <w:rsid w:val="0008764B"/>
    <w:pPr>
      <w:numPr>
        <w:ilvl w:val="1"/>
        <w:numId w:val="1"/>
      </w:numPr>
      <w:spacing w:before="280" w:after="280"/>
      <w:ind w:left="0" w:right="0" w:firstLine="0"/>
      <w:jc w:val="left"/>
      <w:outlineLvl w:val="1"/>
    </w:pPr>
    <w:rPr>
      <w:b/>
      <w:bCs/>
      <w:sz w:val="36"/>
      <w:szCs w:val="36"/>
    </w:rPr>
  </w:style>
  <w:style w:type="paragraph" w:styleId="4">
    <w:name w:val="heading 4"/>
    <w:basedOn w:val="a"/>
    <w:next w:val="a"/>
    <w:link w:val="40"/>
    <w:uiPriority w:val="99"/>
    <w:qFormat/>
    <w:rsid w:val="0008764B"/>
    <w:pPr>
      <w:keepNext/>
      <w:numPr>
        <w:ilvl w:val="3"/>
        <w:numId w:val="1"/>
      </w:numPr>
      <w:spacing w:before="240" w:after="60"/>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08764B"/>
    <w:rPr>
      <w:rFonts w:ascii="Times New Roman" w:hAnsi="Times New Roman" w:cs="Times New Roman"/>
      <w:b/>
      <w:bCs/>
      <w:sz w:val="36"/>
      <w:szCs w:val="36"/>
      <w:lang w:val="uk-UA" w:eastAsia="ar-SA" w:bidi="ar-SA"/>
    </w:rPr>
  </w:style>
  <w:style w:type="character" w:customStyle="1" w:styleId="40">
    <w:name w:val="Заголовок 4 Знак"/>
    <w:link w:val="4"/>
    <w:uiPriority w:val="99"/>
    <w:semiHidden/>
    <w:locked/>
    <w:rsid w:val="0008764B"/>
    <w:rPr>
      <w:rFonts w:ascii="Calibri" w:hAnsi="Calibri" w:cs="Times New Roman"/>
      <w:b/>
      <w:bCs/>
      <w:sz w:val="28"/>
      <w:szCs w:val="28"/>
      <w:lang w:val="uk-UA" w:eastAsia="ar-SA" w:bidi="ar-SA"/>
    </w:rPr>
  </w:style>
  <w:style w:type="paragraph" w:styleId="a0">
    <w:name w:val="Body Text"/>
    <w:basedOn w:val="a"/>
    <w:link w:val="a4"/>
    <w:uiPriority w:val="99"/>
    <w:semiHidden/>
    <w:rsid w:val="0008764B"/>
    <w:pPr>
      <w:spacing w:after="120"/>
    </w:pPr>
  </w:style>
  <w:style w:type="character" w:customStyle="1" w:styleId="a4">
    <w:name w:val="Основной текст Знак"/>
    <w:link w:val="a0"/>
    <w:uiPriority w:val="99"/>
    <w:semiHidden/>
    <w:locked/>
    <w:rsid w:val="0008764B"/>
    <w:rPr>
      <w:rFonts w:ascii="Times New Roman" w:hAnsi="Times New Roman" w:cs="Times New Roman"/>
      <w:sz w:val="28"/>
      <w:szCs w:val="28"/>
      <w:lang w:val="uk-UA" w:eastAsia="ar-SA" w:bidi="ar-SA"/>
    </w:rPr>
  </w:style>
  <w:style w:type="character" w:styleId="a5">
    <w:name w:val="Hyperlink"/>
    <w:uiPriority w:val="99"/>
    <w:rsid w:val="0008764B"/>
    <w:rPr>
      <w:rFonts w:cs="Times New Roman"/>
      <w:color w:val="0000FF"/>
      <w:u w:val="single"/>
    </w:rPr>
  </w:style>
  <w:style w:type="character" w:customStyle="1" w:styleId="HTML">
    <w:name w:val="Стандартный HTML Знак"/>
    <w:link w:val="HTML0"/>
    <w:uiPriority w:val="99"/>
    <w:locked/>
    <w:rsid w:val="0008764B"/>
    <w:rPr>
      <w:rFonts w:ascii="Courier New" w:hAnsi="Courier New" w:cs="Courier New"/>
      <w:sz w:val="20"/>
      <w:szCs w:val="20"/>
      <w:lang w:val="uk-UA" w:eastAsia="uk-UA"/>
    </w:rPr>
  </w:style>
  <w:style w:type="paragraph" w:styleId="HTML0">
    <w:name w:val="HTML Preformatted"/>
    <w:basedOn w:val="a"/>
    <w:link w:val="HTML"/>
    <w:uiPriority w:val="99"/>
    <w:rsid w:val="00087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0" w:firstLine="0"/>
      <w:jc w:val="left"/>
    </w:pPr>
    <w:rPr>
      <w:rFonts w:ascii="Courier New" w:hAnsi="Courier New"/>
      <w:sz w:val="20"/>
      <w:szCs w:val="20"/>
      <w:lang w:eastAsia="uk-UA"/>
    </w:rPr>
  </w:style>
  <w:style w:type="character" w:customStyle="1" w:styleId="HTMLPreformattedChar1">
    <w:name w:val="HTML Preformatted Char1"/>
    <w:uiPriority w:val="99"/>
    <w:semiHidden/>
    <w:locked/>
    <w:rsid w:val="00EE4DA4"/>
    <w:rPr>
      <w:rFonts w:ascii="Courier New" w:hAnsi="Courier New" w:cs="Courier New"/>
      <w:sz w:val="20"/>
      <w:szCs w:val="20"/>
      <w:lang w:val="uk-UA" w:eastAsia="ar-SA" w:bidi="ar-SA"/>
    </w:rPr>
  </w:style>
  <w:style w:type="character" w:customStyle="1" w:styleId="HTML1">
    <w:name w:val="Стандартный HTML Знак1"/>
    <w:uiPriority w:val="99"/>
    <w:semiHidden/>
    <w:rsid w:val="0008764B"/>
    <w:rPr>
      <w:rFonts w:ascii="Consolas" w:hAnsi="Consolas" w:cs="Times New Roman"/>
      <w:sz w:val="20"/>
      <w:szCs w:val="20"/>
      <w:lang w:val="uk-UA" w:eastAsia="ar-SA" w:bidi="ar-SA"/>
    </w:rPr>
  </w:style>
  <w:style w:type="paragraph" w:styleId="a6">
    <w:name w:val="Normal (Web)"/>
    <w:basedOn w:val="a"/>
    <w:uiPriority w:val="99"/>
    <w:rsid w:val="0008764B"/>
    <w:pPr>
      <w:spacing w:before="280" w:after="280"/>
      <w:ind w:right="0" w:firstLine="0"/>
      <w:jc w:val="left"/>
    </w:pPr>
    <w:rPr>
      <w:rFonts w:eastAsia="Times New Roman"/>
      <w:sz w:val="24"/>
      <w:szCs w:val="24"/>
      <w:lang w:val="ru-RU"/>
    </w:rPr>
  </w:style>
  <w:style w:type="paragraph" w:styleId="a7">
    <w:name w:val="header"/>
    <w:basedOn w:val="a"/>
    <w:link w:val="a8"/>
    <w:uiPriority w:val="99"/>
    <w:rsid w:val="0008764B"/>
    <w:pPr>
      <w:tabs>
        <w:tab w:val="center" w:pos="4819"/>
        <w:tab w:val="right" w:pos="9639"/>
      </w:tabs>
    </w:pPr>
  </w:style>
  <w:style w:type="character" w:customStyle="1" w:styleId="a8">
    <w:name w:val="Верхний колонтитул Знак"/>
    <w:link w:val="a7"/>
    <w:uiPriority w:val="99"/>
    <w:locked/>
    <w:rsid w:val="0008764B"/>
    <w:rPr>
      <w:rFonts w:ascii="Times New Roman" w:hAnsi="Times New Roman" w:cs="Times New Roman"/>
      <w:sz w:val="28"/>
      <w:szCs w:val="28"/>
      <w:lang w:val="uk-UA" w:eastAsia="ar-SA" w:bidi="ar-SA"/>
    </w:rPr>
  </w:style>
  <w:style w:type="paragraph" w:styleId="a9">
    <w:name w:val="footer"/>
    <w:basedOn w:val="a"/>
    <w:link w:val="aa"/>
    <w:uiPriority w:val="99"/>
    <w:rsid w:val="0008764B"/>
    <w:pPr>
      <w:tabs>
        <w:tab w:val="center" w:pos="4819"/>
        <w:tab w:val="right" w:pos="9639"/>
      </w:tabs>
    </w:pPr>
  </w:style>
  <w:style w:type="character" w:customStyle="1" w:styleId="aa">
    <w:name w:val="Нижний колонтитул Знак"/>
    <w:link w:val="a9"/>
    <w:uiPriority w:val="99"/>
    <w:locked/>
    <w:rsid w:val="0008764B"/>
    <w:rPr>
      <w:rFonts w:ascii="Times New Roman" w:hAnsi="Times New Roman" w:cs="Times New Roman"/>
      <w:sz w:val="28"/>
      <w:szCs w:val="28"/>
      <w:lang w:val="uk-UA" w:eastAsia="ar-SA" w:bidi="ar-SA"/>
    </w:rPr>
  </w:style>
  <w:style w:type="paragraph" w:styleId="ab">
    <w:name w:val="List Paragraph"/>
    <w:basedOn w:val="a"/>
    <w:uiPriority w:val="99"/>
    <w:qFormat/>
    <w:rsid w:val="0008764B"/>
    <w:pPr>
      <w:ind w:left="708"/>
    </w:pPr>
  </w:style>
  <w:style w:type="paragraph" w:customStyle="1" w:styleId="ac">
    <w:name w:val="Нормальний текст"/>
    <w:basedOn w:val="a"/>
    <w:uiPriority w:val="99"/>
    <w:rsid w:val="0008764B"/>
    <w:pPr>
      <w:spacing w:before="120"/>
      <w:ind w:right="0" w:firstLine="567"/>
      <w:jc w:val="left"/>
    </w:pPr>
    <w:rPr>
      <w:rFonts w:ascii="Antiqua" w:eastAsia="Times New Roman" w:hAnsi="Antiqua" w:cs="Antiqua"/>
      <w:sz w:val="26"/>
      <w:szCs w:val="20"/>
    </w:rPr>
  </w:style>
  <w:style w:type="paragraph" w:customStyle="1" w:styleId="1">
    <w:name w:val="Обычный (веб)1"/>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21">
    <w:name w:val="Обычный (веб)2"/>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3">
    <w:name w:val="Обычный (веб)3"/>
    <w:basedOn w:val="a"/>
    <w:uiPriority w:val="99"/>
    <w:rsid w:val="0008764B"/>
    <w:pPr>
      <w:spacing w:before="280" w:after="280" w:line="100" w:lineRule="atLeast"/>
      <w:ind w:right="0" w:firstLine="0"/>
      <w:jc w:val="left"/>
    </w:pPr>
    <w:rPr>
      <w:rFonts w:eastAsia="Times New Roman"/>
      <w:kern w:val="2"/>
      <w:sz w:val="24"/>
      <w:szCs w:val="24"/>
      <w:lang w:val="ru-RU"/>
    </w:rPr>
  </w:style>
  <w:style w:type="paragraph" w:customStyle="1" w:styleId="10">
    <w:name w:val="Абзац списка1"/>
    <w:basedOn w:val="a"/>
    <w:uiPriority w:val="99"/>
    <w:rsid w:val="0008764B"/>
    <w:pPr>
      <w:spacing w:line="100" w:lineRule="atLeast"/>
      <w:ind w:left="708"/>
    </w:pPr>
    <w:rPr>
      <w:kern w:val="2"/>
    </w:rPr>
  </w:style>
  <w:style w:type="paragraph" w:customStyle="1" w:styleId="Iauiue">
    <w:name w:val="Iau?iue"/>
    <w:uiPriority w:val="99"/>
    <w:rsid w:val="0008764B"/>
    <w:pPr>
      <w:autoSpaceDE w:val="0"/>
      <w:autoSpaceDN w:val="0"/>
    </w:pPr>
    <w:rPr>
      <w:rFonts w:ascii="1251 Times" w:hAnsi="1251 Times"/>
    </w:rPr>
  </w:style>
  <w:style w:type="character" w:customStyle="1" w:styleId="shorttext">
    <w:name w:val="short_text"/>
    <w:uiPriority w:val="99"/>
    <w:rsid w:val="0008764B"/>
    <w:rPr>
      <w:rFonts w:cs="Times New Roman"/>
    </w:rPr>
  </w:style>
  <w:style w:type="character" w:customStyle="1" w:styleId="hps">
    <w:name w:val="hps"/>
    <w:uiPriority w:val="99"/>
    <w:rsid w:val="0008764B"/>
    <w:rPr>
      <w:rFonts w:cs="Times New Roman"/>
    </w:rPr>
  </w:style>
  <w:style w:type="character" w:customStyle="1" w:styleId="docdata">
    <w:name w:val="docdata"/>
    <w:aliases w:val="docy,v5,3494,baiaagaaboqcaaadpqqaaawgcqaaaaaaaaaaaaaaaaaaaaaaaaaaaaaaaaaaaaaaaaaaaaaaaaaaaaaaaaaaaaaaaaaaaaaaaaaaaaaaaaaaaaaaaaaaaaaaaaaaaaaaaaaaaaaaaaaaaaaaaaaaaaaaaaaaaaaaaaaaaaaaaaaaaaaaaaaaaaaaaaaaaaaaaaaaaaaaaaaaaaaaaaaaaaaaaaaaaaaaaaaaaaa"/>
    <w:uiPriority w:val="99"/>
    <w:rsid w:val="0008764B"/>
    <w:rPr>
      <w:rFonts w:cs="Times New Roman"/>
    </w:rPr>
  </w:style>
  <w:style w:type="character" w:customStyle="1" w:styleId="xfmc1">
    <w:name w:val="xfmc1"/>
    <w:uiPriority w:val="99"/>
    <w:rsid w:val="0008764B"/>
    <w:rPr>
      <w:rFonts w:cs="Times New Roman"/>
    </w:rPr>
  </w:style>
  <w:style w:type="character" w:customStyle="1" w:styleId="xfmc2">
    <w:name w:val="xfmc2"/>
    <w:uiPriority w:val="99"/>
    <w:rsid w:val="0008764B"/>
    <w:rPr>
      <w:rFonts w:cs="Times New Roman"/>
    </w:rPr>
  </w:style>
  <w:style w:type="paragraph" w:styleId="ad">
    <w:name w:val="Balloon Text"/>
    <w:basedOn w:val="a"/>
    <w:link w:val="ae"/>
    <w:uiPriority w:val="99"/>
    <w:semiHidden/>
    <w:rsid w:val="0008764B"/>
    <w:rPr>
      <w:rFonts w:ascii="Tahoma" w:hAnsi="Tahoma" w:cs="Tahoma"/>
      <w:sz w:val="16"/>
      <w:szCs w:val="16"/>
    </w:rPr>
  </w:style>
  <w:style w:type="character" w:customStyle="1" w:styleId="ae">
    <w:name w:val="Текст выноски Знак"/>
    <w:link w:val="ad"/>
    <w:uiPriority w:val="99"/>
    <w:semiHidden/>
    <w:locked/>
    <w:rsid w:val="0008764B"/>
    <w:rPr>
      <w:rFonts w:ascii="Tahoma" w:hAnsi="Tahoma" w:cs="Tahoma"/>
      <w:sz w:val="16"/>
      <w:szCs w:val="16"/>
      <w:lang w:val="uk-UA" w:eastAsia="ar-SA" w:bidi="ar-SA"/>
    </w:rPr>
  </w:style>
  <w:style w:type="paragraph" w:styleId="af">
    <w:name w:val="No Spacing"/>
    <w:uiPriority w:val="99"/>
    <w:qFormat/>
    <w:rsid w:val="0008764B"/>
    <w:rPr>
      <w:sz w:val="22"/>
      <w:szCs w:val="22"/>
      <w:lang w:eastAsia="en-US"/>
    </w:rPr>
  </w:style>
  <w:style w:type="character" w:customStyle="1" w:styleId="UnresolvedMention">
    <w:name w:val="Unresolved Mention"/>
    <w:basedOn w:val="a1"/>
    <w:uiPriority w:val="99"/>
    <w:semiHidden/>
    <w:unhideWhenUsed/>
    <w:rsid w:val="00794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154469">
      <w:marLeft w:val="0"/>
      <w:marRight w:val="0"/>
      <w:marTop w:val="0"/>
      <w:marBottom w:val="0"/>
      <w:divBdr>
        <w:top w:val="none" w:sz="0" w:space="0" w:color="auto"/>
        <w:left w:val="none" w:sz="0" w:space="0" w:color="auto"/>
        <w:bottom w:val="none" w:sz="0" w:space="0" w:color="auto"/>
        <w:right w:val="none" w:sz="0" w:space="0" w:color="auto"/>
      </w:divBdr>
    </w:div>
    <w:div w:id="1770154470">
      <w:marLeft w:val="0"/>
      <w:marRight w:val="0"/>
      <w:marTop w:val="0"/>
      <w:marBottom w:val="0"/>
      <w:divBdr>
        <w:top w:val="none" w:sz="0" w:space="0" w:color="auto"/>
        <w:left w:val="none" w:sz="0" w:space="0" w:color="auto"/>
        <w:bottom w:val="none" w:sz="0" w:space="0" w:color="auto"/>
        <w:right w:val="none" w:sz="0" w:space="0" w:color="auto"/>
      </w:divBdr>
    </w:div>
    <w:div w:id="1770154471">
      <w:marLeft w:val="0"/>
      <w:marRight w:val="0"/>
      <w:marTop w:val="0"/>
      <w:marBottom w:val="0"/>
      <w:divBdr>
        <w:top w:val="none" w:sz="0" w:space="0" w:color="auto"/>
        <w:left w:val="none" w:sz="0" w:space="0" w:color="auto"/>
        <w:bottom w:val="none" w:sz="0" w:space="0" w:color="auto"/>
        <w:right w:val="none" w:sz="0" w:space="0" w:color="auto"/>
      </w:divBdr>
    </w:div>
    <w:div w:id="1770154472">
      <w:marLeft w:val="0"/>
      <w:marRight w:val="0"/>
      <w:marTop w:val="0"/>
      <w:marBottom w:val="0"/>
      <w:divBdr>
        <w:top w:val="none" w:sz="0" w:space="0" w:color="auto"/>
        <w:left w:val="none" w:sz="0" w:space="0" w:color="auto"/>
        <w:bottom w:val="none" w:sz="0" w:space="0" w:color="auto"/>
        <w:right w:val="none" w:sz="0" w:space="0" w:color="auto"/>
      </w:divBdr>
    </w:div>
    <w:div w:id="1770154473">
      <w:marLeft w:val="0"/>
      <w:marRight w:val="0"/>
      <w:marTop w:val="0"/>
      <w:marBottom w:val="0"/>
      <w:divBdr>
        <w:top w:val="none" w:sz="0" w:space="0" w:color="auto"/>
        <w:left w:val="none" w:sz="0" w:space="0" w:color="auto"/>
        <w:bottom w:val="none" w:sz="0" w:space="0" w:color="auto"/>
        <w:right w:val="none" w:sz="0" w:space="0" w:color="auto"/>
      </w:divBdr>
    </w:div>
    <w:div w:id="1770154474">
      <w:marLeft w:val="0"/>
      <w:marRight w:val="0"/>
      <w:marTop w:val="0"/>
      <w:marBottom w:val="0"/>
      <w:divBdr>
        <w:top w:val="none" w:sz="0" w:space="0" w:color="auto"/>
        <w:left w:val="none" w:sz="0" w:space="0" w:color="auto"/>
        <w:bottom w:val="none" w:sz="0" w:space="0" w:color="auto"/>
        <w:right w:val="none" w:sz="0" w:space="0" w:color="auto"/>
      </w:divBdr>
    </w:div>
    <w:div w:id="1770154475">
      <w:marLeft w:val="0"/>
      <w:marRight w:val="0"/>
      <w:marTop w:val="0"/>
      <w:marBottom w:val="0"/>
      <w:divBdr>
        <w:top w:val="none" w:sz="0" w:space="0" w:color="auto"/>
        <w:left w:val="none" w:sz="0" w:space="0" w:color="auto"/>
        <w:bottom w:val="none" w:sz="0" w:space="0" w:color="auto"/>
        <w:right w:val="none" w:sz="0" w:space="0" w:color="auto"/>
      </w:divBdr>
    </w:div>
    <w:div w:id="1770154476">
      <w:marLeft w:val="0"/>
      <w:marRight w:val="0"/>
      <w:marTop w:val="0"/>
      <w:marBottom w:val="0"/>
      <w:divBdr>
        <w:top w:val="none" w:sz="0" w:space="0" w:color="auto"/>
        <w:left w:val="none" w:sz="0" w:space="0" w:color="auto"/>
        <w:bottom w:val="none" w:sz="0" w:space="0" w:color="auto"/>
        <w:right w:val="none" w:sz="0" w:space="0" w:color="auto"/>
      </w:divBdr>
    </w:div>
    <w:div w:id="1770154477">
      <w:marLeft w:val="0"/>
      <w:marRight w:val="0"/>
      <w:marTop w:val="0"/>
      <w:marBottom w:val="0"/>
      <w:divBdr>
        <w:top w:val="none" w:sz="0" w:space="0" w:color="auto"/>
        <w:left w:val="none" w:sz="0" w:space="0" w:color="auto"/>
        <w:bottom w:val="none" w:sz="0" w:space="0" w:color="auto"/>
        <w:right w:val="none" w:sz="0" w:space="0" w:color="auto"/>
      </w:divBdr>
    </w:div>
    <w:div w:id="1770154478">
      <w:marLeft w:val="0"/>
      <w:marRight w:val="0"/>
      <w:marTop w:val="0"/>
      <w:marBottom w:val="0"/>
      <w:divBdr>
        <w:top w:val="none" w:sz="0" w:space="0" w:color="auto"/>
        <w:left w:val="none" w:sz="0" w:space="0" w:color="auto"/>
        <w:bottom w:val="none" w:sz="0" w:space="0" w:color="auto"/>
        <w:right w:val="none" w:sz="0" w:space="0" w:color="auto"/>
      </w:divBdr>
    </w:div>
    <w:div w:id="1770154479">
      <w:marLeft w:val="0"/>
      <w:marRight w:val="0"/>
      <w:marTop w:val="0"/>
      <w:marBottom w:val="0"/>
      <w:divBdr>
        <w:top w:val="none" w:sz="0" w:space="0" w:color="auto"/>
        <w:left w:val="none" w:sz="0" w:space="0" w:color="auto"/>
        <w:bottom w:val="none" w:sz="0" w:space="0" w:color="auto"/>
        <w:right w:val="none" w:sz="0" w:space="0" w:color="auto"/>
      </w:divBdr>
    </w:div>
    <w:div w:id="1770154480">
      <w:marLeft w:val="0"/>
      <w:marRight w:val="0"/>
      <w:marTop w:val="0"/>
      <w:marBottom w:val="0"/>
      <w:divBdr>
        <w:top w:val="none" w:sz="0" w:space="0" w:color="auto"/>
        <w:left w:val="none" w:sz="0" w:space="0" w:color="auto"/>
        <w:bottom w:val="none" w:sz="0" w:space="0" w:color="auto"/>
        <w:right w:val="none" w:sz="0" w:space="0" w:color="auto"/>
      </w:divBdr>
    </w:div>
    <w:div w:id="1770154481">
      <w:marLeft w:val="0"/>
      <w:marRight w:val="0"/>
      <w:marTop w:val="0"/>
      <w:marBottom w:val="0"/>
      <w:divBdr>
        <w:top w:val="none" w:sz="0" w:space="0" w:color="auto"/>
        <w:left w:val="none" w:sz="0" w:space="0" w:color="auto"/>
        <w:bottom w:val="none" w:sz="0" w:space="0" w:color="auto"/>
        <w:right w:val="none" w:sz="0" w:space="0" w:color="auto"/>
      </w:divBdr>
    </w:div>
    <w:div w:id="1770154482">
      <w:marLeft w:val="0"/>
      <w:marRight w:val="0"/>
      <w:marTop w:val="0"/>
      <w:marBottom w:val="0"/>
      <w:divBdr>
        <w:top w:val="none" w:sz="0" w:space="0" w:color="auto"/>
        <w:left w:val="none" w:sz="0" w:space="0" w:color="auto"/>
        <w:bottom w:val="none" w:sz="0" w:space="0" w:color="auto"/>
        <w:right w:val="none" w:sz="0" w:space="0" w:color="auto"/>
      </w:divBdr>
    </w:div>
    <w:div w:id="1770154483">
      <w:marLeft w:val="0"/>
      <w:marRight w:val="0"/>
      <w:marTop w:val="0"/>
      <w:marBottom w:val="0"/>
      <w:divBdr>
        <w:top w:val="none" w:sz="0" w:space="0" w:color="auto"/>
        <w:left w:val="none" w:sz="0" w:space="0" w:color="auto"/>
        <w:bottom w:val="none" w:sz="0" w:space="0" w:color="auto"/>
        <w:right w:val="none" w:sz="0" w:space="0" w:color="auto"/>
      </w:divBdr>
    </w:div>
    <w:div w:id="1770154484">
      <w:marLeft w:val="0"/>
      <w:marRight w:val="0"/>
      <w:marTop w:val="0"/>
      <w:marBottom w:val="0"/>
      <w:divBdr>
        <w:top w:val="none" w:sz="0" w:space="0" w:color="auto"/>
        <w:left w:val="none" w:sz="0" w:space="0" w:color="auto"/>
        <w:bottom w:val="none" w:sz="0" w:space="0" w:color="auto"/>
        <w:right w:val="none" w:sz="0" w:space="0" w:color="auto"/>
      </w:divBdr>
    </w:div>
    <w:div w:id="1770154485">
      <w:marLeft w:val="0"/>
      <w:marRight w:val="0"/>
      <w:marTop w:val="0"/>
      <w:marBottom w:val="0"/>
      <w:divBdr>
        <w:top w:val="none" w:sz="0" w:space="0" w:color="auto"/>
        <w:left w:val="none" w:sz="0" w:space="0" w:color="auto"/>
        <w:bottom w:val="none" w:sz="0" w:space="0" w:color="auto"/>
        <w:right w:val="none" w:sz="0" w:space="0" w:color="auto"/>
      </w:divBdr>
    </w:div>
    <w:div w:id="1770154486">
      <w:marLeft w:val="0"/>
      <w:marRight w:val="0"/>
      <w:marTop w:val="0"/>
      <w:marBottom w:val="0"/>
      <w:divBdr>
        <w:top w:val="none" w:sz="0" w:space="0" w:color="auto"/>
        <w:left w:val="none" w:sz="0" w:space="0" w:color="auto"/>
        <w:bottom w:val="none" w:sz="0" w:space="0" w:color="auto"/>
        <w:right w:val="none" w:sz="0" w:space="0" w:color="auto"/>
      </w:divBdr>
    </w:div>
    <w:div w:id="1770154487">
      <w:marLeft w:val="0"/>
      <w:marRight w:val="0"/>
      <w:marTop w:val="0"/>
      <w:marBottom w:val="0"/>
      <w:divBdr>
        <w:top w:val="none" w:sz="0" w:space="0" w:color="auto"/>
        <w:left w:val="none" w:sz="0" w:space="0" w:color="auto"/>
        <w:bottom w:val="none" w:sz="0" w:space="0" w:color="auto"/>
        <w:right w:val="none" w:sz="0" w:space="0" w:color="auto"/>
      </w:divBdr>
    </w:div>
    <w:div w:id="1770154488">
      <w:marLeft w:val="0"/>
      <w:marRight w:val="0"/>
      <w:marTop w:val="0"/>
      <w:marBottom w:val="0"/>
      <w:divBdr>
        <w:top w:val="none" w:sz="0" w:space="0" w:color="auto"/>
        <w:left w:val="none" w:sz="0" w:space="0" w:color="auto"/>
        <w:bottom w:val="none" w:sz="0" w:space="0" w:color="auto"/>
        <w:right w:val="none" w:sz="0" w:space="0" w:color="auto"/>
      </w:divBdr>
    </w:div>
    <w:div w:id="1770154489">
      <w:marLeft w:val="0"/>
      <w:marRight w:val="0"/>
      <w:marTop w:val="0"/>
      <w:marBottom w:val="0"/>
      <w:divBdr>
        <w:top w:val="none" w:sz="0" w:space="0" w:color="auto"/>
        <w:left w:val="none" w:sz="0" w:space="0" w:color="auto"/>
        <w:bottom w:val="none" w:sz="0" w:space="0" w:color="auto"/>
        <w:right w:val="none" w:sz="0" w:space="0" w:color="auto"/>
      </w:divBdr>
    </w:div>
    <w:div w:id="1770154490">
      <w:marLeft w:val="0"/>
      <w:marRight w:val="0"/>
      <w:marTop w:val="0"/>
      <w:marBottom w:val="0"/>
      <w:divBdr>
        <w:top w:val="none" w:sz="0" w:space="0" w:color="auto"/>
        <w:left w:val="none" w:sz="0" w:space="0" w:color="auto"/>
        <w:bottom w:val="none" w:sz="0" w:space="0" w:color="auto"/>
        <w:right w:val="none" w:sz="0" w:space="0" w:color="auto"/>
      </w:divBdr>
    </w:div>
    <w:div w:id="1770154491">
      <w:marLeft w:val="0"/>
      <w:marRight w:val="0"/>
      <w:marTop w:val="0"/>
      <w:marBottom w:val="0"/>
      <w:divBdr>
        <w:top w:val="none" w:sz="0" w:space="0" w:color="auto"/>
        <w:left w:val="none" w:sz="0" w:space="0" w:color="auto"/>
        <w:bottom w:val="none" w:sz="0" w:space="0" w:color="auto"/>
        <w:right w:val="none" w:sz="0" w:space="0" w:color="auto"/>
      </w:divBdr>
    </w:div>
    <w:div w:id="1770154492">
      <w:marLeft w:val="0"/>
      <w:marRight w:val="0"/>
      <w:marTop w:val="0"/>
      <w:marBottom w:val="0"/>
      <w:divBdr>
        <w:top w:val="none" w:sz="0" w:space="0" w:color="auto"/>
        <w:left w:val="none" w:sz="0" w:space="0" w:color="auto"/>
        <w:bottom w:val="none" w:sz="0" w:space="0" w:color="auto"/>
        <w:right w:val="none" w:sz="0" w:space="0" w:color="auto"/>
      </w:divBdr>
    </w:div>
    <w:div w:id="1770154493">
      <w:marLeft w:val="0"/>
      <w:marRight w:val="0"/>
      <w:marTop w:val="0"/>
      <w:marBottom w:val="0"/>
      <w:divBdr>
        <w:top w:val="none" w:sz="0" w:space="0" w:color="auto"/>
        <w:left w:val="none" w:sz="0" w:space="0" w:color="auto"/>
        <w:bottom w:val="none" w:sz="0" w:space="0" w:color="auto"/>
        <w:right w:val="none" w:sz="0" w:space="0" w:color="auto"/>
      </w:divBdr>
    </w:div>
    <w:div w:id="1770154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it@duit.edu.u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9</Pages>
  <Words>17422</Words>
  <Characters>9932</Characters>
  <Application>Microsoft Office Word</Application>
  <DocSecurity>0</DocSecurity>
  <Lines>82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ad540</cp:lastModifiedBy>
  <cp:revision>12</cp:revision>
  <dcterms:created xsi:type="dcterms:W3CDTF">2021-02-04T10:11:00Z</dcterms:created>
  <dcterms:modified xsi:type="dcterms:W3CDTF">2021-02-06T15:07:00Z</dcterms:modified>
</cp:coreProperties>
</file>